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9584A" w14:textId="77777777" w:rsidR="00CA5A29" w:rsidRPr="00204058" w:rsidRDefault="00CA5A29" w:rsidP="00071401">
      <w:pPr>
        <w:pStyle w:val="Normal1"/>
        <w:outlineLvl w:val="0"/>
        <w:rPr>
          <w:rFonts w:ascii="Times New Roman" w:hAnsi="Times New Roman"/>
          <w:szCs w:val="24"/>
        </w:rPr>
      </w:pPr>
    </w:p>
    <w:p w14:paraId="715F5B94" w14:textId="098C5659" w:rsidR="00DE7FE0" w:rsidRPr="004C69B8" w:rsidRDefault="00635CB9" w:rsidP="00071401">
      <w:pPr>
        <w:pStyle w:val="Normal1"/>
        <w:outlineLvl w:val="0"/>
        <w:rPr>
          <w:rFonts w:ascii="Times New Roman" w:hAnsi="Times New Roman"/>
          <w:b/>
          <w:szCs w:val="24"/>
          <w:lang w:val="sr-Latn-RS"/>
        </w:rPr>
      </w:pPr>
      <w:r w:rsidRPr="00204058">
        <w:rPr>
          <w:rFonts w:ascii="Times New Roman" w:hAnsi="Times New Roman"/>
          <w:szCs w:val="24"/>
        </w:rPr>
        <w:t xml:space="preserve">      </w:t>
      </w:r>
      <w:r w:rsidR="009307F0" w:rsidRPr="004C69B8">
        <w:rPr>
          <w:rFonts w:ascii="Times New Roman" w:hAnsi="Times New Roman"/>
          <w:szCs w:val="24"/>
          <w:lang w:val="ru-RU"/>
        </w:rPr>
        <w:t>Р</w:t>
      </w:r>
      <w:r w:rsidR="00DE7FE0" w:rsidRPr="004C69B8">
        <w:rPr>
          <w:rFonts w:ascii="Times New Roman" w:hAnsi="Times New Roman"/>
          <w:szCs w:val="24"/>
          <w:lang w:val="ru-RU"/>
        </w:rPr>
        <w:t>епублика Србија</w:t>
      </w:r>
      <w:r w:rsidR="00DE7FE0" w:rsidRPr="004C69B8">
        <w:rPr>
          <w:rFonts w:ascii="Times New Roman" w:hAnsi="Times New Roman"/>
          <w:szCs w:val="24"/>
          <w:lang w:val="ru-RU"/>
        </w:rPr>
        <w:tab/>
      </w:r>
      <w:r w:rsidR="00DE7FE0" w:rsidRPr="004C69B8">
        <w:rPr>
          <w:rFonts w:ascii="Times New Roman" w:hAnsi="Times New Roman"/>
          <w:szCs w:val="24"/>
          <w:lang w:val="ru-RU"/>
        </w:rPr>
        <w:tab/>
      </w:r>
      <w:r w:rsidR="00DE7FE0" w:rsidRPr="004C69B8">
        <w:rPr>
          <w:rFonts w:ascii="Times New Roman" w:hAnsi="Times New Roman"/>
          <w:szCs w:val="24"/>
          <w:lang w:val="ru-RU"/>
        </w:rPr>
        <w:tab/>
      </w:r>
      <w:r w:rsidR="00AA0283" w:rsidRPr="004C69B8">
        <w:rPr>
          <w:rFonts w:ascii="Times New Roman" w:hAnsi="Times New Roman"/>
          <w:szCs w:val="24"/>
          <w:lang w:val="ru-RU"/>
        </w:rPr>
        <w:tab/>
      </w:r>
      <w:r w:rsidR="00AA0283" w:rsidRPr="004C69B8">
        <w:rPr>
          <w:rFonts w:ascii="Times New Roman" w:hAnsi="Times New Roman"/>
          <w:szCs w:val="24"/>
          <w:lang w:val="ru-RU"/>
        </w:rPr>
        <w:tab/>
      </w:r>
      <w:r w:rsidR="00AA0283" w:rsidRPr="004C69B8">
        <w:rPr>
          <w:rFonts w:ascii="Times New Roman" w:hAnsi="Times New Roman"/>
          <w:szCs w:val="24"/>
          <w:lang w:val="ru-RU"/>
        </w:rPr>
        <w:tab/>
      </w:r>
      <w:r w:rsidR="000B4966" w:rsidRPr="004C69B8">
        <w:rPr>
          <w:rFonts w:ascii="Times New Roman" w:hAnsi="Times New Roman"/>
          <w:szCs w:val="24"/>
          <w:lang w:val="sr-Latn-RS"/>
        </w:rPr>
        <w:t xml:space="preserve">  </w:t>
      </w:r>
    </w:p>
    <w:p w14:paraId="724924D7" w14:textId="77777777" w:rsidR="00DE7FE0" w:rsidRPr="004C69B8" w:rsidRDefault="00DE7FE0" w:rsidP="00071401">
      <w:pPr>
        <w:pStyle w:val="Normal1"/>
        <w:outlineLvl w:val="0"/>
        <w:rPr>
          <w:rFonts w:ascii="Times New Roman" w:hAnsi="Times New Roman"/>
          <w:szCs w:val="24"/>
          <w:lang w:val="ru-RU"/>
        </w:rPr>
      </w:pPr>
      <w:r w:rsidRPr="004C69B8">
        <w:rPr>
          <w:rFonts w:ascii="Times New Roman" w:hAnsi="Times New Roman"/>
          <w:szCs w:val="24"/>
          <w:lang w:val="ru-RU"/>
        </w:rPr>
        <w:t>УНИВЕРЗИТЕТ У НИШУ</w:t>
      </w:r>
    </w:p>
    <w:p w14:paraId="7B17317B" w14:textId="77777777" w:rsidR="00DE7FE0" w:rsidRPr="004C69B8" w:rsidRDefault="00DE7FE0" w:rsidP="00071401">
      <w:pPr>
        <w:pStyle w:val="Normal1"/>
        <w:outlineLvl w:val="0"/>
        <w:rPr>
          <w:rFonts w:ascii="Times New Roman" w:hAnsi="Times New Roman"/>
          <w:szCs w:val="24"/>
          <w:lang w:val="ru-RU"/>
        </w:rPr>
      </w:pPr>
      <w:r w:rsidRPr="004C69B8">
        <w:rPr>
          <w:rFonts w:ascii="Times New Roman" w:hAnsi="Times New Roman"/>
          <w:szCs w:val="24"/>
          <w:lang w:val="ru-RU"/>
        </w:rPr>
        <w:t>ФИЛОЗОФСКИ ФАКУЛТЕТ</w:t>
      </w:r>
      <w:r w:rsidRPr="004C69B8">
        <w:rPr>
          <w:rFonts w:ascii="Times New Roman" w:hAnsi="Times New Roman"/>
          <w:szCs w:val="24"/>
          <w:lang w:val="ru-RU"/>
        </w:rPr>
        <w:tab/>
      </w:r>
      <w:r w:rsidRPr="004C69B8">
        <w:rPr>
          <w:rFonts w:ascii="Times New Roman" w:hAnsi="Times New Roman"/>
          <w:szCs w:val="24"/>
          <w:lang w:val="ru-RU"/>
        </w:rPr>
        <w:tab/>
      </w:r>
      <w:r w:rsidRPr="004C69B8">
        <w:rPr>
          <w:rFonts w:ascii="Times New Roman" w:hAnsi="Times New Roman"/>
          <w:szCs w:val="24"/>
          <w:lang w:val="ru-RU"/>
        </w:rPr>
        <w:tab/>
        <w:t xml:space="preserve">     </w:t>
      </w:r>
      <w:r w:rsidRPr="004C69B8">
        <w:rPr>
          <w:rFonts w:ascii="Times New Roman" w:hAnsi="Times New Roman"/>
          <w:szCs w:val="24"/>
          <w:lang w:val="ru-RU"/>
        </w:rPr>
        <w:tab/>
      </w:r>
    </w:p>
    <w:p w14:paraId="2F06717F" w14:textId="768D5AE9" w:rsidR="00663ED6" w:rsidRPr="004C69B8" w:rsidRDefault="00A04631" w:rsidP="004C4699">
      <w:pPr>
        <w:pStyle w:val="Normal1"/>
        <w:rPr>
          <w:rFonts w:ascii="Times New Roman" w:hAnsi="Times New Roman"/>
          <w:szCs w:val="24"/>
          <w:lang w:val="sr-Latn-RS"/>
        </w:rPr>
      </w:pPr>
      <w:r w:rsidRPr="004C69B8">
        <w:rPr>
          <w:rFonts w:ascii="Times New Roman" w:hAnsi="Times New Roman"/>
          <w:szCs w:val="24"/>
          <w:lang w:val="ru-RU"/>
        </w:rPr>
        <w:t xml:space="preserve">      </w:t>
      </w:r>
      <w:r w:rsidR="00DD585E" w:rsidRPr="004C69B8">
        <w:rPr>
          <w:rFonts w:ascii="Times New Roman" w:hAnsi="Times New Roman"/>
          <w:szCs w:val="24"/>
          <w:lang w:val="ru-RU"/>
        </w:rPr>
        <w:t>Број</w:t>
      </w:r>
      <w:r w:rsidR="003D59BA" w:rsidRPr="004C69B8">
        <w:rPr>
          <w:rFonts w:ascii="Times New Roman" w:hAnsi="Times New Roman"/>
          <w:szCs w:val="24"/>
          <w:lang w:val="ru-RU"/>
        </w:rPr>
        <w:t>:</w:t>
      </w:r>
      <w:r w:rsidR="00B96C73" w:rsidRPr="004C69B8">
        <w:rPr>
          <w:rFonts w:ascii="Times New Roman" w:hAnsi="Times New Roman"/>
          <w:szCs w:val="24"/>
          <w:lang w:val="sr-Latn-RS"/>
        </w:rPr>
        <w:t xml:space="preserve"> </w:t>
      </w:r>
      <w:r w:rsidR="00D27DBB">
        <w:rPr>
          <w:rFonts w:ascii="Times New Roman" w:hAnsi="Times New Roman"/>
          <w:szCs w:val="24"/>
          <w:lang w:val="sr-Latn-RS"/>
        </w:rPr>
        <w:t>240</w:t>
      </w:r>
      <w:r w:rsidR="00B96C73" w:rsidRPr="004C69B8">
        <w:rPr>
          <w:rFonts w:ascii="Times New Roman" w:hAnsi="Times New Roman"/>
          <w:szCs w:val="24"/>
          <w:lang w:val="sr-Latn-RS"/>
        </w:rPr>
        <w:t>/1-01</w:t>
      </w:r>
    </w:p>
    <w:p w14:paraId="73ED60B7" w14:textId="78783345" w:rsidR="00B96C73" w:rsidRPr="004C69B8" w:rsidRDefault="00B96C73" w:rsidP="004C4699">
      <w:pPr>
        <w:pStyle w:val="Normal1"/>
        <w:rPr>
          <w:rFonts w:ascii="Times New Roman" w:hAnsi="Times New Roman"/>
          <w:szCs w:val="24"/>
          <w:lang w:val="sr-Latn-RS"/>
        </w:rPr>
      </w:pPr>
      <w:r w:rsidRPr="004C69B8">
        <w:rPr>
          <w:rFonts w:ascii="Times New Roman" w:hAnsi="Times New Roman"/>
          <w:szCs w:val="24"/>
          <w:lang w:val="sr-Latn-RS"/>
        </w:rPr>
        <w:t xml:space="preserve">                </w:t>
      </w:r>
      <w:r w:rsidR="00D27DBB">
        <w:rPr>
          <w:rFonts w:ascii="Times New Roman" w:hAnsi="Times New Roman"/>
          <w:szCs w:val="24"/>
          <w:lang w:val="sr-Latn-RS"/>
        </w:rPr>
        <w:t>1</w:t>
      </w:r>
      <w:r w:rsidR="0090231B">
        <w:rPr>
          <w:rFonts w:ascii="Times New Roman" w:hAnsi="Times New Roman"/>
          <w:szCs w:val="24"/>
          <w:lang w:val="sr-Cyrl-RS"/>
        </w:rPr>
        <w:t>3</w:t>
      </w:r>
      <w:r w:rsidRPr="004C69B8">
        <w:rPr>
          <w:rFonts w:ascii="Times New Roman" w:hAnsi="Times New Roman"/>
          <w:szCs w:val="24"/>
          <w:lang w:val="sr-Latn-RS"/>
        </w:rPr>
        <w:t xml:space="preserve">. </w:t>
      </w:r>
      <w:r w:rsidR="00D27DBB">
        <w:rPr>
          <w:rFonts w:ascii="Times New Roman" w:hAnsi="Times New Roman"/>
          <w:szCs w:val="24"/>
          <w:lang w:val="sr-Latn-RS"/>
        </w:rPr>
        <w:t>10</w:t>
      </w:r>
      <w:r w:rsidRPr="004C69B8">
        <w:rPr>
          <w:rFonts w:ascii="Times New Roman" w:hAnsi="Times New Roman"/>
          <w:szCs w:val="24"/>
          <w:lang w:val="sr-Latn-RS"/>
        </w:rPr>
        <w:t>. 202</w:t>
      </w:r>
      <w:r w:rsidR="00253B21" w:rsidRPr="004C69B8">
        <w:rPr>
          <w:rFonts w:ascii="Times New Roman" w:hAnsi="Times New Roman"/>
          <w:szCs w:val="24"/>
          <w:lang w:val="sr-Cyrl-RS"/>
        </w:rPr>
        <w:t>5</w:t>
      </w:r>
      <w:r w:rsidRPr="004C69B8">
        <w:rPr>
          <w:rFonts w:ascii="Times New Roman" w:hAnsi="Times New Roman"/>
          <w:szCs w:val="24"/>
          <w:lang w:val="sr-Latn-RS"/>
        </w:rPr>
        <w:t>.</w:t>
      </w:r>
    </w:p>
    <w:p w14:paraId="7F0E7CFC" w14:textId="77777777" w:rsidR="004C4699" w:rsidRPr="004C69B8" w:rsidRDefault="004C4699" w:rsidP="004C4699">
      <w:pPr>
        <w:pStyle w:val="Normal1"/>
        <w:rPr>
          <w:rFonts w:ascii="Times New Roman" w:hAnsi="Times New Roman"/>
          <w:szCs w:val="24"/>
          <w:lang w:val="sr-Latn-RS"/>
        </w:rPr>
      </w:pPr>
    </w:p>
    <w:p w14:paraId="7B21E565" w14:textId="77777777" w:rsidR="004C4699" w:rsidRPr="004C69B8" w:rsidRDefault="004C4699" w:rsidP="004C4699">
      <w:pPr>
        <w:pStyle w:val="Normal1"/>
        <w:rPr>
          <w:rFonts w:ascii="Times New Roman" w:hAnsi="Times New Roman"/>
          <w:szCs w:val="24"/>
          <w:lang w:val="sr-Cyrl-RS"/>
        </w:rPr>
      </w:pPr>
    </w:p>
    <w:p w14:paraId="5B3428AD" w14:textId="1AD6200F" w:rsidR="00482DF5" w:rsidRPr="00482DF5" w:rsidRDefault="00663ED6" w:rsidP="00482DF5">
      <w:pPr>
        <w:pStyle w:val="Normal1"/>
        <w:rPr>
          <w:rFonts w:ascii="Times New Roman" w:hAnsi="Times New Roman"/>
          <w:szCs w:val="24"/>
          <w:lang w:val="sr-Cyrl-RS"/>
        </w:rPr>
      </w:pPr>
      <w:r w:rsidRPr="004C69B8">
        <w:rPr>
          <w:rFonts w:ascii="Times New Roman" w:hAnsi="Times New Roman"/>
          <w:szCs w:val="24"/>
          <w:lang w:val="sr-Latn-RS"/>
        </w:rPr>
        <w:t xml:space="preserve">                </w:t>
      </w:r>
      <w:r w:rsidR="00481C56" w:rsidRPr="004C69B8">
        <w:rPr>
          <w:rFonts w:ascii="Times New Roman" w:hAnsi="Times New Roman"/>
          <w:szCs w:val="24"/>
          <w:lang w:val="sr-Latn-RS"/>
        </w:rPr>
        <w:t xml:space="preserve"> </w:t>
      </w:r>
      <w:r w:rsidR="00482DF5">
        <w:rPr>
          <w:rFonts w:ascii="Times New Roman" w:hAnsi="Times New Roman"/>
          <w:b/>
          <w:szCs w:val="24"/>
          <w:lang w:val="ru-RU"/>
        </w:rPr>
        <w:t>СВИМ ЧЛАНОВИМА НАСТАВНО-НАУЧНОГ ВЕЋА ФАКУЛТЕТА</w:t>
      </w:r>
    </w:p>
    <w:p w14:paraId="7B095846" w14:textId="77777777" w:rsidR="00482DF5" w:rsidRDefault="00482DF5" w:rsidP="00482DF5">
      <w:pPr>
        <w:ind w:firstLine="720"/>
        <w:jc w:val="both"/>
        <w:rPr>
          <w:lang w:val="ru-RU"/>
        </w:rPr>
      </w:pPr>
    </w:p>
    <w:p w14:paraId="308C770F" w14:textId="77777777" w:rsidR="00482DF5" w:rsidRDefault="00482DF5" w:rsidP="00482DF5">
      <w:pPr>
        <w:ind w:firstLine="720"/>
        <w:jc w:val="both"/>
        <w:rPr>
          <w:lang w:val="ru-RU"/>
        </w:rPr>
      </w:pPr>
    </w:p>
    <w:p w14:paraId="17C03738" w14:textId="70CE27D8" w:rsidR="00482DF5" w:rsidRDefault="00482DF5" w:rsidP="00482DF5">
      <w:pPr>
        <w:ind w:firstLine="720"/>
        <w:jc w:val="both"/>
        <w:rPr>
          <w:b/>
          <w:bCs/>
          <w:lang w:val="sr-Latn-RS"/>
        </w:rPr>
      </w:pPr>
      <w:r>
        <w:rPr>
          <w:lang w:val="ru-RU"/>
        </w:rPr>
        <w:t xml:space="preserve">На основу члана </w:t>
      </w:r>
      <w:r>
        <w:t>6</w:t>
      </w:r>
      <w:r>
        <w:rPr>
          <w:lang w:val="ru-RU"/>
        </w:rPr>
        <w:t xml:space="preserve">5. став 4. Закона о високом образовању заказујем </w:t>
      </w:r>
      <w:r>
        <w:rPr>
          <w:lang w:val="sr-Latn-RS"/>
        </w:rPr>
        <w:t xml:space="preserve">XXI </w:t>
      </w:r>
      <w:r>
        <w:rPr>
          <w:lang w:val="sr-Cyrl-RS"/>
        </w:rPr>
        <w:t>електронску</w:t>
      </w:r>
      <w:r>
        <w:rPr>
          <w:b/>
          <w:lang w:val="sr-Cyrl-RS"/>
        </w:rPr>
        <w:t xml:space="preserve"> </w:t>
      </w:r>
      <w:r>
        <w:rPr>
          <w:lang w:val="ru-RU"/>
        </w:rPr>
        <w:t xml:space="preserve">седницу </w:t>
      </w:r>
      <w:r>
        <w:rPr>
          <w:lang w:val="sr-Cyrl-CS"/>
        </w:rPr>
        <w:t xml:space="preserve">НАСТАВНО-НАУЧНОГ ВЕЋА </w:t>
      </w:r>
      <w:r>
        <w:rPr>
          <w:lang w:val="ru-RU"/>
        </w:rPr>
        <w:t>Филозофског факултета у Нишу,</w:t>
      </w:r>
      <w:r>
        <w:rPr>
          <w:lang w:val="sr-Latn-RS"/>
        </w:rPr>
        <w:t xml:space="preserve"> </w:t>
      </w:r>
      <w:r>
        <w:rPr>
          <w:b/>
          <w:bCs/>
          <w:lang w:val="ru-RU"/>
        </w:rPr>
        <w:t>у академској 202</w:t>
      </w:r>
      <w:r>
        <w:rPr>
          <w:b/>
          <w:bCs/>
          <w:lang w:val="sr-Cyrl-RS"/>
        </w:rPr>
        <w:t>4</w:t>
      </w:r>
      <w:r>
        <w:rPr>
          <w:b/>
          <w:bCs/>
          <w:lang w:val="ru-RU"/>
        </w:rPr>
        <w:t>/202</w:t>
      </w:r>
      <w:r>
        <w:rPr>
          <w:b/>
          <w:bCs/>
          <w:lang w:val="sr-Cyrl-RS"/>
        </w:rPr>
        <w:t>5</w:t>
      </w:r>
      <w:r>
        <w:rPr>
          <w:b/>
          <w:bCs/>
          <w:lang w:val="ru-RU"/>
        </w:rPr>
        <w:t>. години,</w:t>
      </w:r>
      <w:r>
        <w:rPr>
          <w:lang w:val="ru-RU"/>
        </w:rPr>
        <w:t xml:space="preserve"> </w:t>
      </w:r>
      <w:r>
        <w:rPr>
          <w:b/>
          <w:bCs/>
          <w:lang w:val="ru-RU"/>
        </w:rPr>
        <w:t>за</w:t>
      </w:r>
      <w:r>
        <w:rPr>
          <w:b/>
          <w:bCs/>
          <w:lang w:val="sr-Latn-RS"/>
        </w:rPr>
        <w:t xml:space="preserve"> </w:t>
      </w:r>
      <w:r>
        <w:rPr>
          <w:b/>
          <w:bCs/>
          <w:lang w:val="sr-Cyrl-RS"/>
        </w:rPr>
        <w:t xml:space="preserve">петак, </w:t>
      </w:r>
      <w:r>
        <w:rPr>
          <w:b/>
          <w:bCs/>
          <w:lang w:val="sr-Latn-RS"/>
        </w:rPr>
        <w:t xml:space="preserve">17. </w:t>
      </w:r>
      <w:r>
        <w:rPr>
          <w:b/>
          <w:bCs/>
          <w:lang w:val="sr-Cyrl-RS"/>
        </w:rPr>
        <w:t>октобар 2025. године,</w:t>
      </w:r>
      <w:r>
        <w:rPr>
          <w:lang w:val="sr-Cyrl-RS"/>
        </w:rPr>
        <w:t xml:space="preserve"> </w:t>
      </w:r>
      <w:r>
        <w:rPr>
          <w:lang w:val="ru-RU"/>
        </w:rPr>
        <w:t>са почетком у</w:t>
      </w:r>
      <w:r>
        <w:rPr>
          <w:b/>
          <w:lang w:val="ru-RU"/>
        </w:rPr>
        <w:t xml:space="preserve"> 8</w:t>
      </w:r>
      <w:r>
        <w:rPr>
          <w:b/>
          <w:lang w:val="sr-Latn-RS"/>
        </w:rPr>
        <w:t xml:space="preserve"> </w:t>
      </w:r>
      <w:r>
        <w:rPr>
          <w:b/>
          <w:vertAlign w:val="superscript"/>
          <w:lang w:val="sr-Cyrl-CS"/>
        </w:rPr>
        <w:t>0</w:t>
      </w:r>
      <w:r>
        <w:rPr>
          <w:b/>
          <w:vertAlign w:val="superscript"/>
          <w:lang w:val="ru-RU"/>
        </w:rPr>
        <w:t>0</w:t>
      </w:r>
      <w:r>
        <w:rPr>
          <w:b/>
          <w:lang w:val="ru-RU"/>
        </w:rPr>
        <w:t xml:space="preserve"> </w:t>
      </w:r>
      <w:r>
        <w:rPr>
          <w:lang w:val="ru-RU"/>
        </w:rPr>
        <w:t>сати.</w:t>
      </w:r>
    </w:p>
    <w:p w14:paraId="44131EBC" w14:textId="77777777" w:rsidR="00482DF5" w:rsidRDefault="00482DF5" w:rsidP="00482DF5">
      <w:pPr>
        <w:ind w:firstLine="720"/>
        <w:jc w:val="both"/>
        <w:rPr>
          <w:lang w:val="ru-RU"/>
        </w:rPr>
      </w:pPr>
      <w:r>
        <w:rPr>
          <w:lang w:val="ru-RU"/>
        </w:rPr>
        <w:t>Потребан материјал за седницу налази се на интернет презентацији</w:t>
      </w:r>
      <w:r>
        <w:rPr>
          <w:lang w:val="sr-Cyrl-CS"/>
        </w:rPr>
        <w:t xml:space="preserve"> Факултета, гласање ће бити организовано </w:t>
      </w:r>
      <w:r>
        <w:rPr>
          <w:b/>
          <w:bCs/>
          <w:lang w:val="sr-Cyrl-CS"/>
        </w:rPr>
        <w:t>путем</w:t>
      </w:r>
      <w:r>
        <w:rPr>
          <w:b/>
          <w:bCs/>
        </w:rPr>
        <w:t xml:space="preserve"> линка </w:t>
      </w:r>
      <w:r>
        <w:t>који ће вам бити послат на имејл адресу.</w:t>
      </w:r>
    </w:p>
    <w:p w14:paraId="2C8EDF66" w14:textId="6E8544C5" w:rsidR="00482DF5" w:rsidRDefault="00482DF5" w:rsidP="00482DF5">
      <w:pPr>
        <w:ind w:firstLine="720"/>
        <w:jc w:val="both"/>
      </w:pPr>
      <w:r w:rsidRPr="00482DF5">
        <w:rPr>
          <w:lang w:val="ru-RU"/>
        </w:rPr>
        <w:t>За</w:t>
      </w:r>
      <w:r w:rsidRPr="00482DF5">
        <w:rPr>
          <w:lang w:val="sr-Cyrl-CS"/>
        </w:rPr>
        <w:t xml:space="preserve"> </w:t>
      </w:r>
      <w:r w:rsidRPr="00482DF5">
        <w:rPr>
          <w:lang w:val="sr-Latn-RS"/>
        </w:rPr>
        <w:t xml:space="preserve">XXI </w:t>
      </w:r>
      <w:r w:rsidRPr="00482DF5">
        <w:rPr>
          <w:lang w:val="ru-RU"/>
        </w:rPr>
        <w:t xml:space="preserve">седницу </w:t>
      </w:r>
      <w:r w:rsidRPr="00482DF5">
        <w:rPr>
          <w:lang w:val="sr-Cyrl-CS"/>
        </w:rPr>
        <w:t xml:space="preserve">Наставно-научног </w:t>
      </w:r>
      <w:r w:rsidRPr="00482DF5">
        <w:rPr>
          <w:lang w:val="ru-RU"/>
        </w:rPr>
        <w:t xml:space="preserve">Факултета </w:t>
      </w:r>
      <w:r>
        <w:rPr>
          <w:lang w:val="ru-RU"/>
        </w:rPr>
        <w:t>предлажем следећи</w:t>
      </w:r>
    </w:p>
    <w:p w14:paraId="001D2260" w14:textId="77777777" w:rsidR="00482DF5" w:rsidRDefault="00482DF5" w:rsidP="00482DF5">
      <w:pPr>
        <w:ind w:firstLine="720"/>
        <w:jc w:val="both"/>
        <w:rPr>
          <w:lang w:val="ru-RU"/>
        </w:rPr>
      </w:pPr>
    </w:p>
    <w:p w14:paraId="78BC79F0" w14:textId="77777777" w:rsidR="00482DF5" w:rsidRDefault="00482DF5" w:rsidP="00482DF5">
      <w:pPr>
        <w:pStyle w:val="centar"/>
        <w:spacing w:before="0"/>
        <w:rPr>
          <w:rFonts w:ascii="Times New Roman" w:hAnsi="Times New Roman"/>
          <w:b/>
          <w:szCs w:val="24"/>
          <w:lang w:val="sr-Latn-RS"/>
        </w:rPr>
      </w:pPr>
    </w:p>
    <w:p w14:paraId="719EEDD0" w14:textId="77777777" w:rsidR="00482DF5" w:rsidRDefault="00482DF5" w:rsidP="00482DF5">
      <w:pPr>
        <w:pStyle w:val="centar"/>
        <w:spacing w:before="0"/>
        <w:rPr>
          <w:rFonts w:ascii="Times New Roman" w:hAnsi="Times New Roman"/>
          <w:b/>
          <w:szCs w:val="24"/>
          <w:lang w:val="ru-RU"/>
        </w:rPr>
      </w:pPr>
      <w:r>
        <w:rPr>
          <w:rFonts w:ascii="Times New Roman" w:hAnsi="Times New Roman"/>
          <w:b/>
          <w:szCs w:val="24"/>
          <w:lang w:val="ru-RU"/>
        </w:rPr>
        <w:t>Д Н Е В Н И    Р Е Д</w:t>
      </w:r>
    </w:p>
    <w:p w14:paraId="791635ED" w14:textId="77777777" w:rsidR="00482DF5" w:rsidRDefault="00482DF5" w:rsidP="00482DF5">
      <w:pPr>
        <w:pStyle w:val="Normal2"/>
        <w:tabs>
          <w:tab w:val="left" w:pos="720"/>
        </w:tabs>
        <w:ind w:left="720" w:firstLine="0"/>
        <w:rPr>
          <w:rFonts w:ascii="Times New Roman" w:hAnsi="Times New Roman"/>
          <w:szCs w:val="24"/>
          <w:lang w:val="ru-RU"/>
        </w:rPr>
      </w:pPr>
    </w:p>
    <w:p w14:paraId="65869676" w14:textId="4C62137E" w:rsidR="00D27DBB" w:rsidRDefault="00D27DBB" w:rsidP="00D27DBB">
      <w:pPr>
        <w:pStyle w:val="Normal2"/>
        <w:numPr>
          <w:ilvl w:val="0"/>
          <w:numId w:val="33"/>
        </w:numPr>
        <w:tabs>
          <w:tab w:val="clear" w:pos="1134"/>
        </w:tabs>
        <w:rPr>
          <w:rFonts w:ascii="Times New Roman" w:hAnsi="Times New Roman"/>
          <w:szCs w:val="24"/>
          <w:lang w:val="ru-RU"/>
        </w:rPr>
      </w:pPr>
      <w:bookmarkStart w:id="0" w:name="_Hlk161301613"/>
      <w:r w:rsidRPr="007E5C35">
        <w:rPr>
          <w:rFonts w:ascii="Times New Roman" w:hAnsi="Times New Roman"/>
          <w:szCs w:val="24"/>
          <w:lang w:val="ru-RU"/>
        </w:rPr>
        <w:t xml:space="preserve">Разматрање и усвајање </w:t>
      </w:r>
      <w:bookmarkStart w:id="1" w:name="_Hlk137811412"/>
      <w:bookmarkStart w:id="2" w:name="_Hlk151362056"/>
      <w:r w:rsidRPr="007E5C35">
        <w:rPr>
          <w:rFonts w:ascii="Times New Roman" w:hAnsi="Times New Roman"/>
          <w:szCs w:val="24"/>
          <w:lang w:val="ru-RU"/>
        </w:rPr>
        <w:t xml:space="preserve">извода из записника са </w:t>
      </w:r>
      <w:r w:rsidRPr="007E5C35">
        <w:rPr>
          <w:rFonts w:ascii="Times New Roman" w:hAnsi="Times New Roman"/>
          <w:szCs w:val="24"/>
          <w:lang w:val="sr-Latn-RS"/>
        </w:rPr>
        <w:t>X</w:t>
      </w:r>
      <w:r>
        <w:rPr>
          <w:rFonts w:ascii="Times New Roman" w:hAnsi="Times New Roman"/>
          <w:szCs w:val="24"/>
          <w:lang w:val="sr-Latn-RS"/>
        </w:rPr>
        <w:t>X</w:t>
      </w:r>
      <w:r w:rsidRPr="007E5C35">
        <w:rPr>
          <w:rFonts w:ascii="Times New Roman" w:hAnsi="Times New Roman"/>
          <w:szCs w:val="24"/>
          <w:lang w:val="sr-Latn-RS"/>
        </w:rPr>
        <w:t xml:space="preserve"> (</w:t>
      </w:r>
      <w:r w:rsidRPr="007E5C35">
        <w:rPr>
          <w:rFonts w:ascii="Times New Roman" w:hAnsi="Times New Roman"/>
          <w:szCs w:val="24"/>
          <w:lang w:val="sr-Cyrl-RS"/>
        </w:rPr>
        <w:t xml:space="preserve">електронске) седнице ННВ одржане </w:t>
      </w:r>
      <w:r>
        <w:rPr>
          <w:rFonts w:ascii="Times New Roman" w:hAnsi="Times New Roman"/>
          <w:szCs w:val="24"/>
          <w:lang w:val="sr-Latn-RS"/>
        </w:rPr>
        <w:t>2</w:t>
      </w:r>
      <w:r w:rsidR="004544F8">
        <w:rPr>
          <w:rFonts w:ascii="Times New Roman" w:hAnsi="Times New Roman"/>
          <w:szCs w:val="24"/>
          <w:lang w:val="sr-Latn-RS"/>
        </w:rPr>
        <w:t>4</w:t>
      </w:r>
      <w:r w:rsidRPr="007E5C35">
        <w:rPr>
          <w:rFonts w:ascii="Times New Roman" w:hAnsi="Times New Roman"/>
          <w:szCs w:val="24"/>
          <w:lang w:val="sr-Cyrl-RS"/>
        </w:rPr>
        <w:t xml:space="preserve">. </w:t>
      </w:r>
      <w:r>
        <w:rPr>
          <w:rFonts w:ascii="Times New Roman" w:hAnsi="Times New Roman"/>
          <w:szCs w:val="24"/>
          <w:lang w:val="sr-Latn-RS"/>
        </w:rPr>
        <w:t>9</w:t>
      </w:r>
      <w:r w:rsidRPr="007E5C35">
        <w:rPr>
          <w:rFonts w:ascii="Times New Roman" w:hAnsi="Times New Roman"/>
          <w:szCs w:val="24"/>
          <w:lang w:val="sr-Cyrl-RS"/>
        </w:rPr>
        <w:t>. 2025. године</w:t>
      </w:r>
      <w:bookmarkEnd w:id="1"/>
      <w:bookmarkEnd w:id="2"/>
    </w:p>
    <w:p w14:paraId="3850E3C9" w14:textId="77777777" w:rsidR="00D27DBB" w:rsidRPr="00D27DBB" w:rsidRDefault="00D27DBB" w:rsidP="00D27DBB">
      <w:pPr>
        <w:pStyle w:val="Normal2"/>
        <w:tabs>
          <w:tab w:val="clear" w:pos="1134"/>
        </w:tabs>
        <w:ind w:left="1080" w:firstLine="0"/>
        <w:rPr>
          <w:rFonts w:ascii="Times New Roman" w:hAnsi="Times New Roman"/>
          <w:szCs w:val="24"/>
          <w:lang w:val="ru-RU"/>
        </w:rPr>
      </w:pPr>
    </w:p>
    <w:p w14:paraId="12517BFE" w14:textId="77777777" w:rsidR="0034618C" w:rsidRPr="007F0C03" w:rsidRDefault="0034618C" w:rsidP="0034618C">
      <w:pPr>
        <w:pStyle w:val="Normal2"/>
        <w:numPr>
          <w:ilvl w:val="0"/>
          <w:numId w:val="33"/>
        </w:numPr>
        <w:tabs>
          <w:tab w:val="left" w:pos="720"/>
        </w:tabs>
        <w:textAlignment w:val="auto"/>
        <w:rPr>
          <w:rFonts w:ascii="Times New Roman" w:hAnsi="Times New Roman"/>
          <w:szCs w:val="24"/>
          <w:lang w:val="ru-RU"/>
        </w:rPr>
      </w:pPr>
      <w:r w:rsidRPr="00DC7537">
        <w:rPr>
          <w:rFonts w:ascii="Times New Roman" w:hAnsi="Times New Roman"/>
          <w:szCs w:val="24"/>
          <w:lang w:val="sr-Cyrl-RS"/>
        </w:rPr>
        <w:t>Разматрање и усвајање Правилника о</w:t>
      </w:r>
      <w:r>
        <w:rPr>
          <w:rFonts w:ascii="Times New Roman" w:hAnsi="Times New Roman"/>
          <w:szCs w:val="24"/>
          <w:lang w:val="sr-Cyrl-RS"/>
        </w:rPr>
        <w:t xml:space="preserve"> поступку и</w:t>
      </w:r>
      <w:r w:rsidRPr="00DC7537">
        <w:rPr>
          <w:rFonts w:ascii="Times New Roman" w:hAnsi="Times New Roman"/>
          <w:szCs w:val="24"/>
          <w:lang w:val="sr-Cyrl-RS"/>
        </w:rPr>
        <w:t xml:space="preserve"> </w:t>
      </w:r>
      <w:r>
        <w:rPr>
          <w:rFonts w:ascii="Times New Roman" w:hAnsi="Times New Roman"/>
          <w:szCs w:val="24"/>
          <w:lang w:val="sr-Cyrl-RS"/>
        </w:rPr>
        <w:t>начину извођења приступног предавања за избор у звање наставника на Филозофском факултету Универзитета у Нишу</w:t>
      </w:r>
    </w:p>
    <w:p w14:paraId="70D7652E" w14:textId="77777777" w:rsidR="0034618C" w:rsidRPr="0034618C" w:rsidRDefault="0034618C" w:rsidP="0034618C">
      <w:pPr>
        <w:pStyle w:val="Normal2"/>
        <w:tabs>
          <w:tab w:val="left" w:pos="720"/>
        </w:tabs>
        <w:ind w:left="1080" w:firstLine="0"/>
        <w:textAlignment w:val="auto"/>
        <w:rPr>
          <w:rFonts w:ascii="Times New Roman" w:hAnsi="Times New Roman"/>
          <w:szCs w:val="24"/>
          <w:lang w:val="ru-RU"/>
        </w:rPr>
      </w:pPr>
    </w:p>
    <w:p w14:paraId="605D4893" w14:textId="42B73384" w:rsidR="00DC7537" w:rsidRPr="00DC7537" w:rsidRDefault="00482DF5" w:rsidP="00E761CD">
      <w:pPr>
        <w:pStyle w:val="Normal2"/>
        <w:numPr>
          <w:ilvl w:val="0"/>
          <w:numId w:val="33"/>
        </w:numPr>
        <w:tabs>
          <w:tab w:val="left" w:pos="720"/>
        </w:tabs>
        <w:textAlignment w:val="auto"/>
        <w:rPr>
          <w:rFonts w:ascii="Times New Roman" w:hAnsi="Times New Roman"/>
          <w:szCs w:val="24"/>
          <w:lang w:val="ru-RU"/>
        </w:rPr>
      </w:pPr>
      <w:r w:rsidRPr="00DC7537">
        <w:rPr>
          <w:rFonts w:ascii="Times New Roman" w:hAnsi="Times New Roman"/>
          <w:szCs w:val="24"/>
          <w:lang w:val="ru-RU"/>
        </w:rPr>
        <w:t xml:space="preserve">Разматрање и усвајање Правилника о </w:t>
      </w:r>
      <w:r w:rsidR="00DC7537" w:rsidRPr="00DC7537">
        <w:rPr>
          <w:rFonts w:ascii="Times New Roman" w:hAnsi="Times New Roman"/>
          <w:szCs w:val="24"/>
          <w:lang w:val="sr-Cyrl-RS"/>
        </w:rPr>
        <w:t>условима, начину и поступку избора сарадника ван радног односа – демонстратора Филозофског факултета</w:t>
      </w:r>
      <w:r w:rsidR="005265C1">
        <w:rPr>
          <w:rFonts w:ascii="Times New Roman" w:hAnsi="Times New Roman"/>
          <w:szCs w:val="24"/>
          <w:lang w:val="sr-Cyrl-RS"/>
        </w:rPr>
        <w:t xml:space="preserve"> у Нишу</w:t>
      </w:r>
    </w:p>
    <w:p w14:paraId="28CED266" w14:textId="77777777" w:rsidR="007F0C03" w:rsidRPr="0034618C" w:rsidRDefault="007F0C03" w:rsidP="0034618C">
      <w:pPr>
        <w:rPr>
          <w:lang w:val="ru-RU"/>
        </w:rPr>
      </w:pPr>
    </w:p>
    <w:p w14:paraId="187DAFD2" w14:textId="78F498AE" w:rsidR="007F0C03" w:rsidRPr="00DC7537" w:rsidRDefault="007F0C03" w:rsidP="00E761CD">
      <w:pPr>
        <w:pStyle w:val="Normal2"/>
        <w:numPr>
          <w:ilvl w:val="0"/>
          <w:numId w:val="33"/>
        </w:numPr>
        <w:tabs>
          <w:tab w:val="left" w:pos="720"/>
        </w:tabs>
        <w:textAlignment w:val="auto"/>
        <w:rPr>
          <w:rFonts w:ascii="Times New Roman" w:hAnsi="Times New Roman"/>
          <w:szCs w:val="24"/>
          <w:lang w:val="ru-RU"/>
        </w:rPr>
      </w:pPr>
      <w:r>
        <w:rPr>
          <w:rFonts w:ascii="Times New Roman" w:hAnsi="Times New Roman"/>
          <w:szCs w:val="24"/>
          <w:lang w:val="sr-Cyrl-RS"/>
        </w:rPr>
        <w:t>Доношење одлуке о продужењу рока за одбрану завршних радова на основним академским студијама академске 2024/2025. године</w:t>
      </w:r>
    </w:p>
    <w:p w14:paraId="2395ED0B" w14:textId="77777777" w:rsidR="00D27DBB" w:rsidRDefault="00D27DBB" w:rsidP="00D27DBB">
      <w:pPr>
        <w:pStyle w:val="Normal2"/>
        <w:tabs>
          <w:tab w:val="left" w:pos="720"/>
        </w:tabs>
        <w:ind w:left="0" w:firstLine="0"/>
        <w:textAlignment w:val="auto"/>
        <w:rPr>
          <w:rFonts w:ascii="Times New Roman" w:hAnsi="Times New Roman"/>
          <w:szCs w:val="24"/>
          <w:lang w:val="ru-RU"/>
        </w:rPr>
      </w:pPr>
    </w:p>
    <w:p w14:paraId="5824F50A" w14:textId="77777777" w:rsidR="00482DF5" w:rsidRDefault="00482DF5" w:rsidP="00482DF5">
      <w:pPr>
        <w:pStyle w:val="Normal2"/>
        <w:tabs>
          <w:tab w:val="left" w:pos="720"/>
        </w:tabs>
        <w:ind w:left="720" w:firstLine="0"/>
        <w:rPr>
          <w:rFonts w:ascii="Times New Roman" w:hAnsi="Times New Roman"/>
          <w:szCs w:val="24"/>
          <w:lang w:val="ru-RU"/>
        </w:rPr>
      </w:pPr>
    </w:p>
    <w:bookmarkEnd w:id="0"/>
    <w:p w14:paraId="1CD975C0" w14:textId="77777777" w:rsidR="00482DF5" w:rsidRDefault="00482DF5" w:rsidP="00482DF5">
      <w:pPr>
        <w:ind w:firstLine="720"/>
        <w:jc w:val="both"/>
        <w:rPr>
          <w:lang w:val="sr-Cyrl-CS"/>
        </w:rPr>
      </w:pPr>
      <w:r>
        <w:rPr>
          <w:lang w:val="ru-RU"/>
        </w:rPr>
        <w:t>Потребан материјал за седницу налази се на  интернет презентацији</w:t>
      </w:r>
      <w:r>
        <w:rPr>
          <w:lang w:val="sr-Cyrl-CS"/>
        </w:rPr>
        <w:t xml:space="preserve"> Факултета. </w:t>
      </w:r>
    </w:p>
    <w:p w14:paraId="5D86F68E" w14:textId="77777777" w:rsidR="00482DF5" w:rsidRDefault="00482DF5" w:rsidP="00482DF5">
      <w:pPr>
        <w:ind w:firstLine="720"/>
        <w:jc w:val="both"/>
        <w:rPr>
          <w:lang w:val="ru-RU"/>
        </w:rPr>
      </w:pPr>
    </w:p>
    <w:p w14:paraId="7E793266" w14:textId="77777777" w:rsidR="00482DF5" w:rsidRDefault="00482DF5" w:rsidP="00482DF5">
      <w:pPr>
        <w:ind w:firstLine="720"/>
        <w:jc w:val="both"/>
        <w:rPr>
          <w:lang w:val="ru-RU"/>
        </w:rPr>
      </w:pPr>
    </w:p>
    <w:p w14:paraId="1DAD7B15" w14:textId="180E7A5E" w:rsidR="00482DF5" w:rsidRDefault="00482DF5" w:rsidP="00482DF5">
      <w:pPr>
        <w:ind w:firstLine="720"/>
        <w:jc w:val="both"/>
        <w:rPr>
          <w:lang w:val="ru-RU"/>
        </w:rPr>
      </w:pPr>
      <w:r>
        <w:rPr>
          <w:lang w:val="ru-RU"/>
        </w:rPr>
        <w:t xml:space="preserve">Гласање је ОБАВЕЗНО за све </w:t>
      </w:r>
      <w:r>
        <w:rPr>
          <w:lang w:val="sr-Cyrl-CS"/>
        </w:rPr>
        <w:t>чланове ННВ</w:t>
      </w:r>
      <w:r>
        <w:rPr>
          <w:lang w:val="ru-RU"/>
        </w:rPr>
        <w:t xml:space="preserve"> Филозофског факултета у Нишу.</w:t>
      </w:r>
    </w:p>
    <w:p w14:paraId="235791C6" w14:textId="38811F13" w:rsidR="00482DF5" w:rsidRDefault="00482DF5" w:rsidP="00482DF5">
      <w:pPr>
        <w:ind w:firstLine="720"/>
        <w:jc w:val="both"/>
        <w:rPr>
          <w:lang w:val="sr-Cyrl-CS"/>
        </w:rPr>
      </w:pPr>
      <w:r>
        <w:rPr>
          <w:lang w:val="ru-RU"/>
        </w:rPr>
        <w:t>У случају спречености</w:t>
      </w:r>
      <w:r>
        <w:rPr>
          <w:lang w:val="sr-Cyrl-CS"/>
        </w:rPr>
        <w:t xml:space="preserve"> да учествујете у гласању у обавези сте да то</w:t>
      </w:r>
      <w:r>
        <w:rPr>
          <w:lang w:val="ru-RU"/>
        </w:rPr>
        <w:t xml:space="preserve"> благовремено најавите и оправдате </w:t>
      </w:r>
      <w:r>
        <w:rPr>
          <w:lang w:val="sr-Cyrl-CS"/>
        </w:rPr>
        <w:t xml:space="preserve">Служби за </w:t>
      </w:r>
      <w:r>
        <w:t>o</w:t>
      </w:r>
      <w:r>
        <w:rPr>
          <w:lang w:val="sr-Cyrl-CS"/>
        </w:rPr>
        <w:t>пште и правне послове.</w:t>
      </w:r>
      <w:r>
        <w:rPr>
          <w:lang w:val="ru-RU"/>
        </w:rPr>
        <w:t xml:space="preserve"> </w:t>
      </w:r>
    </w:p>
    <w:p w14:paraId="718014CB" w14:textId="77777777" w:rsidR="00482DF5" w:rsidRDefault="00482DF5" w:rsidP="00482DF5">
      <w:pPr>
        <w:ind w:left="5040" w:firstLine="720"/>
        <w:jc w:val="both"/>
        <w:rPr>
          <w:b/>
          <w:lang w:val="sr-Latn-RS"/>
        </w:rPr>
      </w:pPr>
    </w:p>
    <w:p w14:paraId="59AAB4F8" w14:textId="77777777" w:rsidR="00482DF5" w:rsidRDefault="00482DF5" w:rsidP="00482DF5">
      <w:pPr>
        <w:ind w:left="5040" w:firstLine="720"/>
        <w:jc w:val="both"/>
        <w:rPr>
          <w:b/>
          <w:lang w:val="sr-Latn-RS"/>
        </w:rPr>
      </w:pPr>
    </w:p>
    <w:p w14:paraId="04ED6670" w14:textId="77777777" w:rsidR="00482DF5" w:rsidRDefault="00482DF5" w:rsidP="00482DF5">
      <w:pPr>
        <w:ind w:left="5040" w:firstLine="720"/>
        <w:jc w:val="both"/>
        <w:rPr>
          <w:b/>
          <w:lang w:val="sr-Latn-RS"/>
        </w:rPr>
      </w:pPr>
    </w:p>
    <w:p w14:paraId="227F9016" w14:textId="01F33689" w:rsidR="00482DF5" w:rsidRDefault="00204350" w:rsidP="00482DF5">
      <w:pPr>
        <w:ind w:left="5040" w:firstLine="720"/>
        <w:jc w:val="both"/>
        <w:rPr>
          <w:b/>
          <w:lang w:val="ru-RU"/>
        </w:rPr>
      </w:pPr>
      <w:r>
        <w:rPr>
          <w:b/>
          <w:lang w:val="ru-RU"/>
        </w:rPr>
        <w:t xml:space="preserve">    </w:t>
      </w:r>
      <w:r w:rsidR="00482DF5">
        <w:rPr>
          <w:b/>
          <w:lang w:val="ru-RU"/>
        </w:rPr>
        <w:t>ПРЕДСЕДНИК ВЕЋА</w:t>
      </w:r>
    </w:p>
    <w:p w14:paraId="12C754B7" w14:textId="77777777" w:rsidR="00482DF5" w:rsidRDefault="00482DF5" w:rsidP="00482DF5">
      <w:pPr>
        <w:jc w:val="both"/>
        <w:rPr>
          <w:lang w:val="ru-RU"/>
        </w:rPr>
      </w:pPr>
      <w:r>
        <w:rPr>
          <w:lang w:val="ru-RU"/>
        </w:rPr>
        <w:t xml:space="preserve"> </w:t>
      </w:r>
      <w:r>
        <w:rPr>
          <w:lang w:val="ru-RU"/>
        </w:rPr>
        <w:tab/>
      </w:r>
      <w:r>
        <w:rPr>
          <w:lang w:val="ru-RU"/>
        </w:rPr>
        <w:tab/>
      </w:r>
      <w:r>
        <w:rPr>
          <w:lang w:val="ru-RU"/>
        </w:rPr>
        <w:tab/>
      </w:r>
      <w:r>
        <w:rPr>
          <w:lang w:val="ru-RU"/>
        </w:rPr>
        <w:tab/>
      </w:r>
      <w:r>
        <w:rPr>
          <w:lang w:val="ru-RU"/>
        </w:rPr>
        <w:tab/>
      </w:r>
      <w:r>
        <w:rPr>
          <w:lang w:val="ru-RU"/>
        </w:rPr>
        <w:tab/>
      </w:r>
      <w:r>
        <w:rPr>
          <w:lang w:val="ru-RU"/>
        </w:rPr>
        <w:tab/>
        <w:t xml:space="preserve">         </w:t>
      </w:r>
      <w:r>
        <w:t xml:space="preserve">                </w:t>
      </w:r>
      <w:r>
        <w:rPr>
          <w:lang w:val="ru-RU"/>
        </w:rPr>
        <w:t xml:space="preserve">  </w:t>
      </w:r>
    </w:p>
    <w:p w14:paraId="0409B737" w14:textId="77777777" w:rsidR="00482DF5" w:rsidRDefault="00482DF5" w:rsidP="00482DF5">
      <w:pPr>
        <w:ind w:left="5040"/>
        <w:jc w:val="both"/>
        <w:rPr>
          <w:lang w:val="sr-Latn-RS"/>
        </w:rPr>
      </w:pPr>
      <w:r>
        <w:rPr>
          <w:lang w:val="ru-RU"/>
        </w:rPr>
        <w:t xml:space="preserve">          </w:t>
      </w:r>
    </w:p>
    <w:p w14:paraId="03C67E71" w14:textId="0AAFBBEB" w:rsidR="00482DF5" w:rsidRDefault="00482DF5" w:rsidP="00482DF5">
      <w:pPr>
        <w:ind w:left="5040" w:firstLine="720"/>
        <w:jc w:val="both"/>
        <w:rPr>
          <w:lang w:val="ru-RU"/>
        </w:rPr>
      </w:pPr>
      <w:r>
        <w:rPr>
          <w:lang w:val="ru-RU"/>
        </w:rPr>
        <w:t xml:space="preserve">Проф. др </w:t>
      </w:r>
      <w:r>
        <w:rPr>
          <w:lang w:val="sr-Cyrl-CS"/>
        </w:rPr>
        <w:t>Владимир Јовановић</w:t>
      </w:r>
    </w:p>
    <w:p w14:paraId="70ED7723" w14:textId="77777777" w:rsidR="00482DF5" w:rsidRDefault="00482DF5" w:rsidP="00482DF5">
      <w:pPr>
        <w:pStyle w:val="Normal1"/>
        <w:jc w:val="center"/>
        <w:outlineLvl w:val="0"/>
        <w:rPr>
          <w:rFonts w:ascii="Times New Roman" w:hAnsi="Times New Roman"/>
          <w:b/>
          <w:szCs w:val="24"/>
          <w:lang w:val="ru-RU"/>
        </w:rPr>
      </w:pPr>
      <w:r>
        <w:rPr>
          <w:lang w:val="ru-RU"/>
        </w:rPr>
        <w:br w:type="page"/>
      </w:r>
      <w:r>
        <w:rPr>
          <w:rFonts w:ascii="Times New Roman" w:hAnsi="Times New Roman"/>
          <w:b/>
          <w:szCs w:val="24"/>
          <w:lang w:val="ru-RU"/>
        </w:rPr>
        <w:lastRenderedPageBreak/>
        <w:t>О б р а з л о ж е њ е</w:t>
      </w:r>
    </w:p>
    <w:p w14:paraId="61005B7F" w14:textId="77777777" w:rsidR="00482DF5" w:rsidRDefault="00482DF5" w:rsidP="00482DF5">
      <w:pPr>
        <w:pStyle w:val="Normal1"/>
        <w:rPr>
          <w:rFonts w:ascii="Times New Roman" w:hAnsi="Times New Roman"/>
          <w:b/>
          <w:szCs w:val="24"/>
          <w:lang w:val="ru-RU"/>
        </w:rPr>
      </w:pPr>
    </w:p>
    <w:p w14:paraId="65C2F29F" w14:textId="0638CA41" w:rsidR="00482DF5" w:rsidRDefault="00482DF5" w:rsidP="00482DF5">
      <w:pPr>
        <w:ind w:firstLine="720"/>
        <w:jc w:val="both"/>
        <w:rPr>
          <w:b/>
          <w:bCs/>
          <w:lang w:val="sr-Latn-RS"/>
        </w:rPr>
      </w:pPr>
      <w:r>
        <w:rPr>
          <w:lang w:val="ru-RU"/>
        </w:rPr>
        <w:t>Дневног реда за</w:t>
      </w:r>
      <w:r>
        <w:rPr>
          <w:lang w:val="sr-Latn-RS"/>
        </w:rPr>
        <w:t xml:space="preserve"> XXI </w:t>
      </w:r>
      <w:r>
        <w:rPr>
          <w:lang w:val="sr-Cyrl-RS"/>
        </w:rPr>
        <w:t xml:space="preserve">електронску </w:t>
      </w:r>
      <w:r>
        <w:rPr>
          <w:lang w:val="sr-Latn-CS"/>
        </w:rPr>
        <w:t>с</w:t>
      </w:r>
      <w:r>
        <w:rPr>
          <w:lang w:val="ru-RU"/>
        </w:rPr>
        <w:t>едницу</w:t>
      </w:r>
      <w:r>
        <w:rPr>
          <w:lang w:val="sr-Cyrl-CS"/>
        </w:rPr>
        <w:t xml:space="preserve"> Наставно-научног већа</w:t>
      </w:r>
      <w:r>
        <w:rPr>
          <w:lang w:val="ru-RU"/>
        </w:rPr>
        <w:t xml:space="preserve"> Факултета, заказану</w:t>
      </w:r>
      <w:r>
        <w:rPr>
          <w:b/>
          <w:bCs/>
          <w:lang w:val="ru-RU"/>
        </w:rPr>
        <w:t xml:space="preserve"> </w:t>
      </w:r>
      <w:r>
        <w:rPr>
          <w:lang w:val="ru-RU"/>
        </w:rPr>
        <w:t xml:space="preserve">за </w:t>
      </w:r>
      <w:r>
        <w:rPr>
          <w:lang w:val="sr-Latn-RS"/>
        </w:rPr>
        <w:t>17</w:t>
      </w:r>
      <w:r>
        <w:rPr>
          <w:lang w:val="ru-RU"/>
        </w:rPr>
        <w:t>.</w:t>
      </w:r>
      <w:r>
        <w:rPr>
          <w:lang w:val="sr-Latn-RS"/>
        </w:rPr>
        <w:t xml:space="preserve"> </w:t>
      </w:r>
      <w:r>
        <w:rPr>
          <w:lang w:val="sr-Cyrl-RS"/>
        </w:rPr>
        <w:t>октобар</w:t>
      </w:r>
      <w:r>
        <w:rPr>
          <w:lang w:val="ru-RU"/>
        </w:rPr>
        <w:t xml:space="preserve"> 2025. године</w:t>
      </w:r>
      <w:r>
        <w:rPr>
          <w:lang w:val="sr-Cyrl-RS"/>
        </w:rPr>
        <w:t xml:space="preserve">, </w:t>
      </w:r>
      <w:r>
        <w:rPr>
          <w:lang w:val="ru-RU"/>
        </w:rPr>
        <w:t>са почетком у</w:t>
      </w:r>
      <w:r>
        <w:rPr>
          <w:b/>
          <w:lang w:val="ru-RU"/>
        </w:rPr>
        <w:t xml:space="preserve"> 8</w:t>
      </w:r>
      <w:r>
        <w:rPr>
          <w:b/>
          <w:lang w:val="sr-Latn-RS"/>
        </w:rPr>
        <w:t xml:space="preserve"> </w:t>
      </w:r>
      <w:r>
        <w:rPr>
          <w:b/>
          <w:vertAlign w:val="superscript"/>
          <w:lang w:val="sr-Cyrl-CS"/>
        </w:rPr>
        <w:t>0</w:t>
      </w:r>
      <w:r>
        <w:rPr>
          <w:b/>
          <w:vertAlign w:val="superscript"/>
          <w:lang w:val="ru-RU"/>
        </w:rPr>
        <w:t>0</w:t>
      </w:r>
      <w:r>
        <w:rPr>
          <w:b/>
          <w:lang w:val="ru-RU"/>
        </w:rPr>
        <w:t xml:space="preserve"> </w:t>
      </w:r>
      <w:r>
        <w:rPr>
          <w:lang w:val="ru-RU"/>
        </w:rPr>
        <w:t>сати.</w:t>
      </w:r>
    </w:p>
    <w:p w14:paraId="02E2B5A7" w14:textId="77777777" w:rsidR="00482DF5" w:rsidRDefault="00482DF5" w:rsidP="00482DF5">
      <w:pPr>
        <w:ind w:firstLine="720"/>
        <w:jc w:val="both"/>
        <w:rPr>
          <w:lang w:val="sr-Cyrl-RS"/>
        </w:rPr>
      </w:pPr>
    </w:p>
    <w:p w14:paraId="4E5F6CC2" w14:textId="77777777" w:rsidR="00482DF5" w:rsidRDefault="00482DF5" w:rsidP="00482DF5">
      <w:pPr>
        <w:pStyle w:val="Normal1"/>
        <w:rPr>
          <w:rFonts w:ascii="Times New Roman" w:hAnsi="Times New Roman"/>
          <w:b/>
          <w:szCs w:val="24"/>
          <w:u w:val="single"/>
          <w:lang w:val="sr-Cyrl-RS"/>
        </w:rPr>
      </w:pPr>
      <w:r>
        <w:rPr>
          <w:rFonts w:ascii="Times New Roman" w:hAnsi="Times New Roman"/>
          <w:b/>
          <w:szCs w:val="24"/>
          <w:u w:val="single"/>
          <w:lang w:val="ru-RU"/>
        </w:rPr>
        <w:t xml:space="preserve">Т а ч к а </w:t>
      </w:r>
      <w:r>
        <w:rPr>
          <w:rFonts w:ascii="Times New Roman" w:hAnsi="Times New Roman"/>
          <w:b/>
          <w:szCs w:val="24"/>
          <w:u w:val="single"/>
        </w:rPr>
        <w:t>1</w:t>
      </w:r>
      <w:r>
        <w:rPr>
          <w:rFonts w:ascii="Times New Roman" w:hAnsi="Times New Roman"/>
          <w:b/>
          <w:szCs w:val="24"/>
          <w:u w:val="single"/>
          <w:lang w:val="sr-Cyrl-RS"/>
        </w:rPr>
        <w:t>.</w:t>
      </w:r>
    </w:p>
    <w:p w14:paraId="35E9E252" w14:textId="2718600C" w:rsidR="00D27DBB" w:rsidRPr="006C5C15" w:rsidRDefault="00D27DBB" w:rsidP="00D27DBB">
      <w:pPr>
        <w:pStyle w:val="Normal2"/>
        <w:tabs>
          <w:tab w:val="clear" w:pos="1134"/>
        </w:tabs>
        <w:ind w:left="0" w:firstLine="437"/>
        <w:rPr>
          <w:rFonts w:asciiTheme="minorHAnsi" w:hAnsiTheme="minorHAnsi"/>
          <w:szCs w:val="24"/>
          <w:lang w:val="sr-Latn-RS"/>
        </w:rPr>
      </w:pPr>
      <w:r w:rsidRPr="007E5C35">
        <w:rPr>
          <w:rFonts w:ascii="Times New Roman" w:hAnsi="Times New Roman"/>
          <w:szCs w:val="24"/>
          <w:lang w:val="sr-Latn-RS"/>
        </w:rPr>
        <w:t xml:space="preserve">      </w:t>
      </w:r>
      <w:r w:rsidRPr="007E5C35">
        <w:rPr>
          <w:rFonts w:ascii="Times New Roman" w:hAnsi="Times New Roman"/>
          <w:szCs w:val="24"/>
          <w:lang w:val="ru-RU"/>
        </w:rPr>
        <w:t>Потребно је</w:t>
      </w:r>
      <w:r w:rsidRPr="007E5C35">
        <w:rPr>
          <w:rFonts w:ascii="Times New Roman" w:hAnsi="Times New Roman"/>
          <w:szCs w:val="24"/>
        </w:rPr>
        <w:t xml:space="preserve"> </w:t>
      </w:r>
      <w:bookmarkStart w:id="3" w:name="_Hlk118374654"/>
      <w:r w:rsidRPr="007E5C35">
        <w:rPr>
          <w:rFonts w:ascii="Times New Roman" w:hAnsi="Times New Roman"/>
          <w:szCs w:val="24"/>
          <w:lang w:val="ru-RU"/>
        </w:rPr>
        <w:t>да чланови</w:t>
      </w:r>
      <w:r w:rsidRPr="007E5C35">
        <w:rPr>
          <w:rFonts w:ascii="Times New Roman" w:hAnsi="Times New Roman"/>
          <w:szCs w:val="24"/>
          <w:lang w:val="sr-Cyrl-CS"/>
        </w:rPr>
        <w:t xml:space="preserve"> Наставно-научног већа размотре</w:t>
      </w:r>
      <w:r w:rsidRPr="007E5C35">
        <w:rPr>
          <w:rFonts w:ascii="Times New Roman" w:hAnsi="Times New Roman"/>
          <w:szCs w:val="24"/>
        </w:rPr>
        <w:t xml:space="preserve"> </w:t>
      </w:r>
      <w:r w:rsidRPr="007E5C35">
        <w:rPr>
          <w:rFonts w:ascii="Times New Roman" w:hAnsi="Times New Roman"/>
          <w:szCs w:val="24"/>
          <w:lang w:val="sr-Cyrl-RS"/>
        </w:rPr>
        <w:t>Извод из записника</w:t>
      </w:r>
      <w:bookmarkEnd w:id="3"/>
      <w:r w:rsidRPr="007E5C35">
        <w:rPr>
          <w:rFonts w:ascii="Times New Roman" w:hAnsi="Times New Roman"/>
          <w:szCs w:val="24"/>
          <w:lang w:val="sr-Latn-RS"/>
        </w:rPr>
        <w:t xml:space="preserve"> </w:t>
      </w:r>
      <w:r w:rsidRPr="007E5C35">
        <w:rPr>
          <w:rFonts w:ascii="Times New Roman" w:hAnsi="Times New Roman"/>
          <w:szCs w:val="24"/>
          <w:lang w:val="ru-RU"/>
        </w:rPr>
        <w:t xml:space="preserve">са </w:t>
      </w:r>
      <w:r w:rsidRPr="007E5C35">
        <w:rPr>
          <w:rFonts w:ascii="Times New Roman" w:hAnsi="Times New Roman"/>
          <w:szCs w:val="24"/>
          <w:lang w:val="sr-Latn-RS"/>
        </w:rPr>
        <w:t>X</w:t>
      </w:r>
      <w:r>
        <w:rPr>
          <w:rFonts w:ascii="Times New Roman" w:hAnsi="Times New Roman"/>
          <w:szCs w:val="24"/>
          <w:lang w:val="sr-Latn-RS"/>
        </w:rPr>
        <w:t>X</w:t>
      </w:r>
      <w:r w:rsidRPr="007E5C35">
        <w:rPr>
          <w:rFonts w:ascii="Times New Roman" w:hAnsi="Times New Roman"/>
          <w:szCs w:val="24"/>
          <w:lang w:val="sr-Latn-RS"/>
        </w:rPr>
        <w:t xml:space="preserve"> (</w:t>
      </w:r>
      <w:r w:rsidRPr="007E5C35">
        <w:rPr>
          <w:rFonts w:ascii="Times New Roman" w:hAnsi="Times New Roman"/>
          <w:szCs w:val="24"/>
          <w:lang w:val="sr-Cyrl-RS"/>
        </w:rPr>
        <w:t xml:space="preserve">електронске) седнице ННВ одржане </w:t>
      </w:r>
      <w:r>
        <w:rPr>
          <w:rFonts w:ascii="Times New Roman" w:hAnsi="Times New Roman"/>
          <w:szCs w:val="24"/>
          <w:lang w:val="sr-Latn-RS"/>
        </w:rPr>
        <w:t>24</w:t>
      </w:r>
      <w:r w:rsidRPr="007E5C35">
        <w:rPr>
          <w:rFonts w:ascii="Times New Roman" w:hAnsi="Times New Roman"/>
          <w:szCs w:val="24"/>
          <w:lang w:val="sr-Cyrl-RS"/>
        </w:rPr>
        <w:t xml:space="preserve">. </w:t>
      </w:r>
      <w:r>
        <w:rPr>
          <w:rFonts w:ascii="Times New Roman" w:hAnsi="Times New Roman"/>
          <w:szCs w:val="24"/>
          <w:lang w:val="sr-Latn-RS"/>
        </w:rPr>
        <w:t>9</w:t>
      </w:r>
      <w:r w:rsidRPr="007E5C35">
        <w:rPr>
          <w:rFonts w:ascii="Times New Roman" w:hAnsi="Times New Roman"/>
          <w:szCs w:val="24"/>
          <w:lang w:val="sr-Cyrl-RS"/>
        </w:rPr>
        <w:t>. 2025. године</w:t>
      </w:r>
      <w:r w:rsidRPr="007E5C35">
        <w:rPr>
          <w:rFonts w:ascii="Times New Roman" w:hAnsi="Times New Roman"/>
          <w:szCs w:val="24"/>
          <w:lang w:val="sr-Latn-RS"/>
        </w:rPr>
        <w:t>.</w:t>
      </w:r>
      <w:r w:rsidR="006C5C15">
        <w:rPr>
          <w:rFonts w:ascii="Times New Roman" w:hAnsi="Times New Roman"/>
          <w:szCs w:val="24"/>
          <w:lang w:val="sr-Cyrl-RS"/>
        </w:rPr>
        <w:t xml:space="preserve"> </w:t>
      </w:r>
      <w:hyperlink r:id="rId8" w:history="1">
        <w:r w:rsidR="006C5C15">
          <w:rPr>
            <w:rStyle w:val="Hyperlink"/>
            <w:rFonts w:ascii="Times New Roman" w:hAnsi="Times New Roman"/>
            <w:szCs w:val="24"/>
            <w:lang w:val="sr-Latn-RS"/>
          </w:rPr>
          <w:t>link</w:t>
        </w:r>
      </w:hyperlink>
    </w:p>
    <w:p w14:paraId="689C4618" w14:textId="77777777" w:rsidR="00D27DBB" w:rsidRPr="007E5C35" w:rsidRDefault="00D27DBB" w:rsidP="00D27DBB">
      <w:pPr>
        <w:pStyle w:val="Normal2"/>
        <w:tabs>
          <w:tab w:val="clear" w:pos="1134"/>
        </w:tabs>
        <w:ind w:left="0" w:firstLine="720"/>
        <w:rPr>
          <w:rFonts w:ascii="Times New Roman" w:hAnsi="Times New Roman"/>
          <w:b/>
          <w:szCs w:val="24"/>
          <w:u w:val="single"/>
          <w:lang w:val="sr-Latn-RS"/>
        </w:rPr>
      </w:pPr>
    </w:p>
    <w:p w14:paraId="2925EE0D" w14:textId="518331AE" w:rsidR="00D27DBB" w:rsidRDefault="00D27DBB" w:rsidP="00D27DBB">
      <w:pPr>
        <w:pStyle w:val="Normal1"/>
        <w:rPr>
          <w:rFonts w:ascii="Times New Roman" w:hAnsi="Times New Roman"/>
          <w:b/>
          <w:szCs w:val="24"/>
          <w:u w:val="single"/>
          <w:lang w:val="sr-Cyrl-RS"/>
        </w:rPr>
      </w:pPr>
      <w:r>
        <w:rPr>
          <w:rFonts w:ascii="Times New Roman" w:hAnsi="Times New Roman"/>
          <w:b/>
          <w:szCs w:val="24"/>
          <w:u w:val="single"/>
          <w:lang w:val="ru-RU"/>
        </w:rPr>
        <w:t xml:space="preserve">Т а ч к а </w:t>
      </w:r>
      <w:r>
        <w:rPr>
          <w:rFonts w:ascii="Times New Roman" w:hAnsi="Times New Roman"/>
          <w:b/>
          <w:szCs w:val="24"/>
          <w:u w:val="single"/>
          <w:lang w:val="sr-Cyrl-RS"/>
        </w:rPr>
        <w:t>2.</w:t>
      </w:r>
    </w:p>
    <w:p w14:paraId="64868F45" w14:textId="574D3011" w:rsidR="005265C1" w:rsidRPr="00EE30A9" w:rsidRDefault="00DC7537" w:rsidP="005265C1">
      <w:pPr>
        <w:pStyle w:val="Normal2"/>
        <w:tabs>
          <w:tab w:val="left" w:pos="720"/>
        </w:tabs>
        <w:ind w:left="0" w:firstLine="0"/>
        <w:textAlignment w:val="auto"/>
        <w:rPr>
          <w:rFonts w:ascii="Times New Roman" w:hAnsi="Times New Roman"/>
          <w:szCs w:val="24"/>
          <w:lang w:val="ru-RU"/>
        </w:rPr>
      </w:pPr>
      <w:r>
        <w:rPr>
          <w:rFonts w:asciiTheme="minorHAnsi" w:hAnsiTheme="minorHAnsi"/>
          <w:lang w:val="sr-Cyrl-RS"/>
        </w:rPr>
        <w:tab/>
      </w:r>
      <w:r w:rsidR="005265C1" w:rsidRPr="00EE30A9">
        <w:rPr>
          <w:rFonts w:ascii="Times New Roman" w:hAnsi="Times New Roman"/>
        </w:rPr>
        <w:t>Потребно је</w:t>
      </w:r>
      <w:r w:rsidR="005265C1" w:rsidRPr="00EE30A9">
        <w:rPr>
          <w:rFonts w:ascii="Times New Roman" w:hAnsi="Times New Roman"/>
          <w:lang w:val="sr-Cyrl-RS"/>
        </w:rPr>
        <w:t xml:space="preserve"> </w:t>
      </w:r>
      <w:r w:rsidR="005265C1" w:rsidRPr="00EE30A9">
        <w:rPr>
          <w:rFonts w:ascii="Times New Roman" w:hAnsi="Times New Roman"/>
        </w:rPr>
        <w:t xml:space="preserve">да </w:t>
      </w:r>
      <w:r w:rsidR="005265C1" w:rsidRPr="00EE30A9">
        <w:rPr>
          <w:rFonts w:ascii="Times New Roman" w:hAnsi="Times New Roman"/>
          <w:lang w:val="sr-Cyrl-RS"/>
        </w:rPr>
        <w:t xml:space="preserve">чланови Наставно-научног већа размотре и усвоје Правилник о </w:t>
      </w:r>
      <w:r w:rsidR="005265C1" w:rsidRPr="00EE30A9">
        <w:rPr>
          <w:rFonts w:ascii="Times New Roman" w:hAnsi="Times New Roman"/>
          <w:szCs w:val="24"/>
          <w:lang w:val="sr-Cyrl-RS"/>
        </w:rPr>
        <w:t xml:space="preserve"> </w:t>
      </w:r>
      <w:r w:rsidR="005265C1">
        <w:rPr>
          <w:rFonts w:ascii="Times New Roman" w:hAnsi="Times New Roman"/>
          <w:szCs w:val="24"/>
          <w:lang w:val="sr-Cyrl-RS"/>
        </w:rPr>
        <w:t xml:space="preserve">поступку и </w:t>
      </w:r>
      <w:r w:rsidR="005265C1" w:rsidRPr="00EE30A9">
        <w:rPr>
          <w:rFonts w:ascii="Times New Roman" w:hAnsi="Times New Roman"/>
          <w:szCs w:val="24"/>
          <w:lang w:val="sr-Cyrl-RS"/>
        </w:rPr>
        <w:t>начину извођења приступног предавања за избор у звањ</w:t>
      </w:r>
      <w:r w:rsidR="005265C1">
        <w:rPr>
          <w:rFonts w:ascii="Times New Roman" w:hAnsi="Times New Roman"/>
          <w:szCs w:val="24"/>
          <w:lang w:val="sr-Cyrl-RS"/>
        </w:rPr>
        <w:t>е</w:t>
      </w:r>
      <w:r w:rsidR="005265C1" w:rsidRPr="00EE30A9">
        <w:rPr>
          <w:rFonts w:ascii="Times New Roman" w:hAnsi="Times New Roman"/>
          <w:szCs w:val="24"/>
          <w:lang w:val="sr-Cyrl-RS"/>
        </w:rPr>
        <w:t xml:space="preserve"> наставника на Филозофском факултету Универзитета у Нишу</w:t>
      </w:r>
      <w:r w:rsidR="005265C1">
        <w:rPr>
          <w:rFonts w:ascii="Times New Roman" w:hAnsi="Times New Roman"/>
          <w:szCs w:val="24"/>
          <w:lang w:val="sr-Cyrl-RS"/>
        </w:rPr>
        <w:t>.</w:t>
      </w:r>
      <w:r w:rsidR="00BB5BF4">
        <w:rPr>
          <w:rFonts w:ascii="Times New Roman" w:hAnsi="Times New Roman"/>
          <w:szCs w:val="24"/>
          <w:lang w:val="sr-Latn-RS"/>
        </w:rPr>
        <w:t xml:space="preserve"> </w:t>
      </w:r>
      <w:r w:rsidR="00BB5BF4">
        <w:rPr>
          <w:rFonts w:ascii="Times New Roman" w:hAnsi="Times New Roman"/>
          <w:szCs w:val="24"/>
          <w:lang w:val="sr-Cyrl-RS"/>
        </w:rPr>
        <w:fldChar w:fldCharType="begin"/>
      </w:r>
      <w:r w:rsidR="00BB5BF4">
        <w:rPr>
          <w:rFonts w:ascii="Times New Roman" w:hAnsi="Times New Roman"/>
          <w:szCs w:val="24"/>
          <w:lang w:val="sr-Cyrl-RS"/>
        </w:rPr>
        <w:instrText>HYPERLINK "Pravilnik%20o%20pristupnom%20predavanju.doc"</w:instrText>
      </w:r>
      <w:r w:rsidR="00BB5BF4">
        <w:rPr>
          <w:rFonts w:ascii="Times New Roman" w:hAnsi="Times New Roman"/>
          <w:szCs w:val="24"/>
          <w:lang w:val="sr-Cyrl-RS"/>
        </w:rPr>
      </w:r>
      <w:r w:rsidR="00BB5BF4">
        <w:rPr>
          <w:rFonts w:ascii="Times New Roman" w:hAnsi="Times New Roman"/>
          <w:szCs w:val="24"/>
          <w:lang w:val="sr-Cyrl-RS"/>
        </w:rPr>
        <w:fldChar w:fldCharType="separate"/>
      </w:r>
      <w:r w:rsidR="00BB5BF4">
        <w:rPr>
          <w:rStyle w:val="Hyperlink"/>
          <w:rFonts w:ascii="Times New Roman" w:hAnsi="Times New Roman"/>
          <w:szCs w:val="24"/>
          <w:lang w:val="sr-Latn-RS"/>
        </w:rPr>
        <w:t>l</w:t>
      </w:r>
      <w:r w:rsidR="00BB5BF4">
        <w:rPr>
          <w:rStyle w:val="Hyperlink"/>
          <w:rFonts w:ascii="Times New Roman" w:hAnsi="Times New Roman"/>
          <w:szCs w:val="24"/>
          <w:lang w:val="sr-Latn-RS"/>
        </w:rPr>
        <w:t>i</w:t>
      </w:r>
      <w:r w:rsidR="00BB5BF4">
        <w:rPr>
          <w:rStyle w:val="Hyperlink"/>
          <w:rFonts w:ascii="Times New Roman" w:hAnsi="Times New Roman"/>
          <w:szCs w:val="24"/>
          <w:lang w:val="sr-Latn-RS"/>
        </w:rPr>
        <w:t>nk</w:t>
      </w:r>
      <w:r w:rsidR="00BB5BF4">
        <w:rPr>
          <w:rFonts w:ascii="Times New Roman" w:hAnsi="Times New Roman"/>
          <w:szCs w:val="24"/>
          <w:lang w:val="sr-Cyrl-RS"/>
        </w:rPr>
        <w:fldChar w:fldCharType="end"/>
      </w:r>
    </w:p>
    <w:p w14:paraId="7401483A" w14:textId="193330DF" w:rsidR="00DC7537" w:rsidRPr="00DC7537" w:rsidRDefault="00DC7537" w:rsidP="00DC7537">
      <w:pPr>
        <w:pStyle w:val="Normal2"/>
        <w:tabs>
          <w:tab w:val="left" w:pos="720"/>
        </w:tabs>
        <w:ind w:left="0" w:firstLine="0"/>
        <w:textAlignment w:val="auto"/>
        <w:rPr>
          <w:rFonts w:ascii="Times New Roman" w:hAnsi="Times New Roman"/>
          <w:szCs w:val="24"/>
          <w:lang w:val="ru-RU"/>
        </w:rPr>
      </w:pPr>
    </w:p>
    <w:p w14:paraId="7A107911" w14:textId="3961BD34" w:rsidR="009A4B2F" w:rsidRDefault="009A4B2F" w:rsidP="009A4B2F">
      <w:pPr>
        <w:pStyle w:val="Normal1"/>
        <w:rPr>
          <w:rFonts w:ascii="Times New Roman" w:hAnsi="Times New Roman"/>
          <w:b/>
          <w:szCs w:val="24"/>
          <w:u w:val="single"/>
          <w:lang w:val="sr-Cyrl-RS"/>
        </w:rPr>
      </w:pPr>
      <w:r>
        <w:rPr>
          <w:rFonts w:ascii="Times New Roman" w:hAnsi="Times New Roman"/>
          <w:b/>
          <w:szCs w:val="24"/>
          <w:u w:val="single"/>
          <w:lang w:val="ru-RU"/>
        </w:rPr>
        <w:t xml:space="preserve">Т а ч к а </w:t>
      </w:r>
      <w:r>
        <w:rPr>
          <w:rFonts w:ascii="Times New Roman" w:hAnsi="Times New Roman"/>
          <w:b/>
          <w:szCs w:val="24"/>
          <w:u w:val="single"/>
          <w:lang w:val="sr-Latn-RS"/>
        </w:rPr>
        <w:t>3</w:t>
      </w:r>
      <w:r>
        <w:rPr>
          <w:rFonts w:ascii="Times New Roman" w:hAnsi="Times New Roman"/>
          <w:b/>
          <w:szCs w:val="24"/>
          <w:u w:val="single"/>
          <w:lang w:val="sr-Cyrl-RS"/>
        </w:rPr>
        <w:t>.</w:t>
      </w:r>
    </w:p>
    <w:p w14:paraId="0D774543" w14:textId="5C1FBDB2" w:rsidR="005265C1" w:rsidRPr="00DC7537" w:rsidRDefault="00EE30A9" w:rsidP="005265C1">
      <w:pPr>
        <w:pStyle w:val="Normal2"/>
        <w:tabs>
          <w:tab w:val="left" w:pos="720"/>
        </w:tabs>
        <w:ind w:left="0" w:firstLine="0"/>
        <w:textAlignment w:val="auto"/>
        <w:rPr>
          <w:rFonts w:ascii="Times New Roman" w:hAnsi="Times New Roman"/>
          <w:szCs w:val="24"/>
          <w:lang w:val="ru-RU"/>
        </w:rPr>
      </w:pPr>
      <w:r>
        <w:rPr>
          <w:rFonts w:ascii="Times New Roman" w:hAnsi="Times New Roman"/>
          <w:lang w:val="sr-Cyrl-RS"/>
        </w:rPr>
        <w:tab/>
      </w:r>
      <w:r w:rsidR="005265C1" w:rsidRPr="00DC7537">
        <w:rPr>
          <w:rFonts w:ascii="Times New Roman" w:hAnsi="Times New Roman"/>
        </w:rPr>
        <w:t xml:space="preserve">Потребно је да </w:t>
      </w:r>
      <w:r w:rsidR="005265C1" w:rsidRPr="00DC7537">
        <w:rPr>
          <w:rFonts w:ascii="Times New Roman" w:hAnsi="Times New Roman"/>
          <w:lang w:val="sr-Cyrl-RS"/>
        </w:rPr>
        <w:t xml:space="preserve">чланови Наставно-научног већа размотре и усвоје </w:t>
      </w:r>
      <w:r w:rsidR="005265C1" w:rsidRPr="00DC7537">
        <w:rPr>
          <w:rFonts w:ascii="Times New Roman" w:hAnsi="Times New Roman"/>
          <w:szCs w:val="24"/>
          <w:lang w:val="ru-RU"/>
        </w:rPr>
        <w:t xml:space="preserve">Правилник о </w:t>
      </w:r>
      <w:r w:rsidR="005265C1" w:rsidRPr="00DC7537">
        <w:rPr>
          <w:rFonts w:ascii="Times New Roman" w:hAnsi="Times New Roman"/>
          <w:szCs w:val="24"/>
          <w:lang w:val="sr-Cyrl-RS"/>
        </w:rPr>
        <w:t>условима, начину и поступку избора сарадника ван радног односа – демонстратора Филозофског факултета</w:t>
      </w:r>
      <w:r w:rsidR="005265C1">
        <w:rPr>
          <w:rFonts w:ascii="Times New Roman" w:hAnsi="Times New Roman"/>
          <w:szCs w:val="24"/>
          <w:lang w:val="sr-Cyrl-RS"/>
        </w:rPr>
        <w:t xml:space="preserve"> у Нишу.</w:t>
      </w:r>
      <w:r w:rsidR="00DE548A">
        <w:rPr>
          <w:rFonts w:ascii="Times New Roman" w:hAnsi="Times New Roman"/>
          <w:szCs w:val="24"/>
          <w:lang w:val="sr-Latn-RS"/>
        </w:rPr>
        <w:t xml:space="preserve"> </w:t>
      </w:r>
      <w:hyperlink r:id="rId9" w:history="1">
        <w:r w:rsidR="00DE548A">
          <w:rPr>
            <w:rStyle w:val="Hyperlink"/>
            <w:rFonts w:ascii="Times New Roman" w:hAnsi="Times New Roman"/>
            <w:szCs w:val="24"/>
            <w:lang w:val="sr-Latn-RS"/>
          </w:rPr>
          <w:t>li</w:t>
        </w:r>
        <w:r w:rsidR="00DE548A">
          <w:rPr>
            <w:rStyle w:val="Hyperlink"/>
            <w:rFonts w:ascii="Times New Roman" w:hAnsi="Times New Roman"/>
            <w:szCs w:val="24"/>
            <w:lang w:val="sr-Latn-RS"/>
          </w:rPr>
          <w:t>n</w:t>
        </w:r>
        <w:r w:rsidR="00DE548A">
          <w:rPr>
            <w:rStyle w:val="Hyperlink"/>
            <w:rFonts w:ascii="Times New Roman" w:hAnsi="Times New Roman"/>
            <w:szCs w:val="24"/>
            <w:lang w:val="sr-Latn-RS"/>
          </w:rPr>
          <w:t>k</w:t>
        </w:r>
      </w:hyperlink>
    </w:p>
    <w:p w14:paraId="43F44FBD" w14:textId="77777777" w:rsidR="00EE30A9" w:rsidRDefault="00EE30A9" w:rsidP="00EE30A9">
      <w:pPr>
        <w:jc w:val="both"/>
        <w:rPr>
          <w:b/>
          <w:u w:val="single"/>
          <w:lang w:val="ru-RU"/>
        </w:rPr>
      </w:pPr>
    </w:p>
    <w:p w14:paraId="64315647" w14:textId="62A736F5" w:rsidR="007F0C03" w:rsidRDefault="007F0C03" w:rsidP="00EE30A9">
      <w:pPr>
        <w:jc w:val="both"/>
        <w:rPr>
          <w:b/>
          <w:u w:val="single"/>
          <w:lang w:val="sr-Cyrl-RS"/>
        </w:rPr>
      </w:pPr>
      <w:r>
        <w:rPr>
          <w:b/>
          <w:u w:val="single"/>
          <w:lang w:val="ru-RU"/>
        </w:rPr>
        <w:t xml:space="preserve">Т а ч к а </w:t>
      </w:r>
      <w:r>
        <w:rPr>
          <w:b/>
          <w:u w:val="single"/>
          <w:lang w:val="sr-Cyrl-RS"/>
        </w:rPr>
        <w:t>4.</w:t>
      </w:r>
    </w:p>
    <w:p w14:paraId="7F764B6D" w14:textId="77777777" w:rsidR="00BD7BD5" w:rsidRPr="00BD7BD5" w:rsidRDefault="00815E36" w:rsidP="00743C5B">
      <w:pPr>
        <w:jc w:val="both"/>
        <w:rPr>
          <w:rFonts w:eastAsia="Book Antiqua"/>
          <w:lang w:val="sr-Cyrl-RS"/>
        </w:rPr>
      </w:pPr>
      <w:r w:rsidRPr="00BD7BD5">
        <w:rPr>
          <w:lang w:val="sr-Cyrl-RS"/>
        </w:rPr>
        <w:tab/>
      </w:r>
      <w:r w:rsidR="007F0C03" w:rsidRPr="00BD7BD5">
        <w:t>Потребно је</w:t>
      </w:r>
      <w:r w:rsidR="007F0C03" w:rsidRPr="00BD7BD5">
        <w:rPr>
          <w:lang w:val="sr-Cyrl-RS"/>
        </w:rPr>
        <w:t xml:space="preserve"> </w:t>
      </w:r>
      <w:r w:rsidR="007F0C03" w:rsidRPr="00BD7BD5">
        <w:t xml:space="preserve">да </w:t>
      </w:r>
      <w:r w:rsidR="007F0C03" w:rsidRPr="00BD7BD5">
        <w:rPr>
          <w:lang w:val="sr-Cyrl-RS"/>
        </w:rPr>
        <w:t xml:space="preserve">чланови Наставно-научног већа након разматрања </w:t>
      </w:r>
      <w:r w:rsidRPr="00BD7BD5">
        <w:rPr>
          <w:lang w:val="sr-Cyrl-RS"/>
        </w:rPr>
        <w:t>Предлога одлуке о продужењу рока за одбрану завршних радова на основним академским студијама академске 2024/2025. године донесу одлуку</w:t>
      </w:r>
      <w:r w:rsidR="00BD7BD5" w:rsidRPr="00BD7BD5">
        <w:rPr>
          <w:lang w:val="sr-Cyrl-RS"/>
        </w:rPr>
        <w:t xml:space="preserve"> да се </w:t>
      </w:r>
      <w:r w:rsidR="00BD7BD5" w:rsidRPr="00BD7BD5">
        <w:rPr>
          <w:rFonts w:eastAsia="Book Antiqua"/>
          <w:lang w:val="sr-Cyrl-RS"/>
        </w:rPr>
        <w:t>одбране завршних радова које су, по измењеном академском календару, предвиђене за октобарски испитни рок школске 2024/2025. године, могу спровести најкасније до 15. новембра 2025. године.</w:t>
      </w:r>
    </w:p>
    <w:p w14:paraId="27CAB047" w14:textId="77777777" w:rsidR="00743C5B" w:rsidRDefault="00BD7BD5" w:rsidP="00743C5B">
      <w:pPr>
        <w:jc w:val="both"/>
        <w:rPr>
          <w:rFonts w:eastAsia="Book Antiqua"/>
          <w:lang w:val="sr-Cyrl-RS"/>
        </w:rPr>
      </w:pPr>
      <w:r w:rsidRPr="00BD7BD5">
        <w:rPr>
          <w:rFonts w:eastAsia="Book Antiqua"/>
          <w:lang w:val="sr-Cyrl-RS"/>
        </w:rPr>
        <w:t xml:space="preserve"> </w:t>
      </w:r>
      <w:r w:rsidRPr="00BD7BD5">
        <w:rPr>
          <w:rFonts w:eastAsia="Book Antiqua"/>
          <w:lang w:val="sr-Cyrl-RS"/>
        </w:rPr>
        <w:tab/>
        <w:t>Ова одлука би се односила на студенте који су до истека Октобар 3 испитног рока испунили све студијске обавезе и предали завршни рад у складу са протоколима и процедуром Факултета.</w:t>
      </w:r>
      <w:r>
        <w:rPr>
          <w:rFonts w:eastAsia="Book Antiqua"/>
          <w:lang w:val="sr-Cyrl-RS"/>
        </w:rPr>
        <w:t xml:space="preserve"> </w:t>
      </w:r>
    </w:p>
    <w:p w14:paraId="21889B01" w14:textId="31E829BE" w:rsidR="00BD7BD5" w:rsidRPr="00BD7BD5" w:rsidRDefault="00BD7BD5" w:rsidP="00743C5B">
      <w:pPr>
        <w:ind w:firstLine="720"/>
        <w:jc w:val="both"/>
        <w:rPr>
          <w:rFonts w:eastAsia="Book Antiqua"/>
          <w:lang w:val="sr-Cyrl-RS"/>
        </w:rPr>
      </w:pPr>
      <w:r>
        <w:rPr>
          <w:rFonts w:eastAsia="Book Antiqua"/>
          <w:lang w:val="sr-Cyrl-RS"/>
        </w:rPr>
        <w:t xml:space="preserve">Предлог одлуке је саставни део материјала за седницу. </w:t>
      </w:r>
      <w:hyperlink r:id="rId10" w:history="1">
        <w:r w:rsidR="00DE548A">
          <w:rPr>
            <w:rStyle w:val="Hyperlink"/>
            <w:rFonts w:eastAsia="Book Antiqua"/>
            <w:lang w:val="sr-Latn-RS"/>
          </w:rPr>
          <w:t>lin</w:t>
        </w:r>
        <w:r w:rsidR="00DE548A">
          <w:rPr>
            <w:rStyle w:val="Hyperlink"/>
            <w:rFonts w:eastAsia="Book Antiqua"/>
            <w:lang w:val="sr-Latn-RS"/>
          </w:rPr>
          <w:t>k</w:t>
        </w:r>
      </w:hyperlink>
    </w:p>
    <w:p w14:paraId="6D09BB91" w14:textId="10AF2CF7" w:rsidR="00BD7BD5" w:rsidRPr="004103D9" w:rsidRDefault="00BD7BD5" w:rsidP="00BD7BD5">
      <w:pPr>
        <w:spacing w:line="360" w:lineRule="auto"/>
        <w:jc w:val="both"/>
        <w:rPr>
          <w:rFonts w:ascii="Book Antiqua" w:eastAsia="Book Antiqua" w:hAnsi="Book Antiqua" w:cs="Book Antiqua"/>
          <w:lang w:val="sr-Cyrl-RS"/>
        </w:rPr>
      </w:pPr>
    </w:p>
    <w:p w14:paraId="34FC45AB" w14:textId="296D8D08" w:rsidR="00815E36" w:rsidRPr="00815E36" w:rsidRDefault="00815E36" w:rsidP="00815E36">
      <w:pPr>
        <w:pStyle w:val="Normal2"/>
        <w:tabs>
          <w:tab w:val="left" w:pos="720"/>
        </w:tabs>
        <w:ind w:left="0" w:firstLine="0"/>
        <w:textAlignment w:val="auto"/>
        <w:rPr>
          <w:rFonts w:ascii="Times New Roman" w:hAnsi="Times New Roman"/>
          <w:szCs w:val="24"/>
          <w:lang w:val="ru-RU"/>
        </w:rPr>
      </w:pPr>
    </w:p>
    <w:p w14:paraId="53C7C539" w14:textId="4D098F9B" w:rsidR="007F0C03" w:rsidRPr="00815E36" w:rsidRDefault="007F0C03" w:rsidP="007F0C03">
      <w:pPr>
        <w:ind w:firstLine="720"/>
        <w:jc w:val="both"/>
        <w:rPr>
          <w:lang w:val="sr-Cyrl-RS"/>
        </w:rPr>
      </w:pPr>
    </w:p>
    <w:p w14:paraId="31E5F6F9" w14:textId="77777777" w:rsidR="007F0C03" w:rsidRPr="004C69B8" w:rsidRDefault="007F0C03" w:rsidP="007F0C03">
      <w:pPr>
        <w:pStyle w:val="centar"/>
        <w:spacing w:before="0"/>
        <w:jc w:val="both"/>
        <w:outlineLvl w:val="0"/>
        <w:rPr>
          <w:rFonts w:ascii="Times New Roman" w:hAnsi="Times New Roman"/>
          <w:szCs w:val="24"/>
          <w:lang w:val="sr-Cyrl-RS"/>
        </w:rPr>
      </w:pPr>
    </w:p>
    <w:p w14:paraId="220E4DE2" w14:textId="77777777" w:rsidR="007F0C03" w:rsidRPr="007F0C03" w:rsidRDefault="007F0C03" w:rsidP="007F0C03">
      <w:pPr>
        <w:rPr>
          <w:lang w:val="sr-Cyrl-RS"/>
        </w:rPr>
      </w:pPr>
    </w:p>
    <w:sectPr w:rsidR="007F0C03" w:rsidRPr="007F0C03" w:rsidSect="007A5D7F">
      <w:headerReference w:type="even" r:id="rId11"/>
      <w:headerReference w:type="default" r:id="rId12"/>
      <w:footerReference w:type="even" r:id="rId13"/>
      <w:footerReference w:type="default" r:id="rId14"/>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EDA73A" w14:textId="77777777" w:rsidR="003A7D1A" w:rsidRDefault="003A7D1A">
      <w:r>
        <w:separator/>
      </w:r>
    </w:p>
  </w:endnote>
  <w:endnote w:type="continuationSeparator" w:id="0">
    <w:p w14:paraId="196BA1FE" w14:textId="77777777" w:rsidR="003A7D1A" w:rsidRDefault="003A7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44A17" w14:textId="77777777" w:rsidR="003A7D1A" w:rsidRDefault="003A7D1A">
      <w:r>
        <w:separator/>
      </w:r>
    </w:p>
  </w:footnote>
  <w:footnote w:type="continuationSeparator" w:id="0">
    <w:p w14:paraId="73EAB5F1" w14:textId="77777777" w:rsidR="003A7D1A" w:rsidRDefault="003A7D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526389"/>
    <w:multiLevelType w:val="hybridMultilevel"/>
    <w:tmpl w:val="BB80B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A66FA7"/>
    <w:multiLevelType w:val="hybridMultilevel"/>
    <w:tmpl w:val="4E126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C348F"/>
    <w:multiLevelType w:val="hybridMultilevel"/>
    <w:tmpl w:val="0D967EDA"/>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 w15:restartNumberingAfterBreak="0">
    <w:nsid w:val="0B821C68"/>
    <w:multiLevelType w:val="hybridMultilevel"/>
    <w:tmpl w:val="8D36D9EC"/>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DAD4EB2"/>
    <w:multiLevelType w:val="hybridMultilevel"/>
    <w:tmpl w:val="E90C19C4"/>
    <w:lvl w:ilvl="0" w:tplc="C9F66452">
      <w:start w:val="1"/>
      <w:numFmt w:val="decimal"/>
      <w:lvlText w:val="%1."/>
      <w:lvlJc w:val="left"/>
      <w:pPr>
        <w:ind w:left="720" w:hanging="360"/>
      </w:pPr>
      <w:rPr>
        <w:rFonts w:hint="default"/>
        <w:b w:val="0"/>
        <w:b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1770FC"/>
    <w:multiLevelType w:val="hybridMultilevel"/>
    <w:tmpl w:val="26CCBAD8"/>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8" w15:restartNumberingAfterBreak="0">
    <w:nsid w:val="1144149F"/>
    <w:multiLevelType w:val="hybridMultilevel"/>
    <w:tmpl w:val="428C4720"/>
    <w:lvl w:ilvl="0" w:tplc="CFA2F392">
      <w:start w:val="1"/>
      <w:numFmt w:val="decimal"/>
      <w:lvlText w:val="%1."/>
      <w:lvlJc w:val="left"/>
      <w:pPr>
        <w:ind w:left="900" w:hanging="45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15D84443"/>
    <w:multiLevelType w:val="hybridMultilevel"/>
    <w:tmpl w:val="667E8A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7C644A0"/>
    <w:multiLevelType w:val="hybridMultilevel"/>
    <w:tmpl w:val="0B2CE0F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902223A"/>
    <w:multiLevelType w:val="hybridMultilevel"/>
    <w:tmpl w:val="59CC8290"/>
    <w:lvl w:ilvl="0" w:tplc="498AA082">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467946"/>
    <w:multiLevelType w:val="hybridMultilevel"/>
    <w:tmpl w:val="BCD25A76"/>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3" w15:restartNumberingAfterBreak="0">
    <w:nsid w:val="2359476F"/>
    <w:multiLevelType w:val="hybridMultilevel"/>
    <w:tmpl w:val="2F86AB26"/>
    <w:lvl w:ilvl="0" w:tplc="7A740F36">
      <w:start w:val="1"/>
      <w:numFmt w:val="decimal"/>
      <w:lvlText w:val="%1."/>
      <w:lvlJc w:val="left"/>
      <w:pPr>
        <w:ind w:left="360" w:hanging="360"/>
      </w:pPr>
      <w:rPr>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40B0019"/>
    <w:multiLevelType w:val="hybridMultilevel"/>
    <w:tmpl w:val="C7C6A820"/>
    <w:lvl w:ilvl="0" w:tplc="A25AD7A0">
      <w:start w:val="1"/>
      <w:numFmt w:val="decimal"/>
      <w:lvlText w:val="%1."/>
      <w:lvlJc w:val="left"/>
      <w:pPr>
        <w:ind w:left="360" w:hanging="360"/>
      </w:pPr>
      <w:rPr>
        <w:rFonts w:ascii="Times New Roman" w:hAnsi="Times New Roman"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8F3576"/>
    <w:multiLevelType w:val="hybridMultilevel"/>
    <w:tmpl w:val="FC0058B8"/>
    <w:lvl w:ilvl="0" w:tplc="42DEBB38">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D67EB1"/>
    <w:multiLevelType w:val="hybridMultilevel"/>
    <w:tmpl w:val="62AE3AC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15:restartNumberingAfterBreak="0">
    <w:nsid w:val="2F2970AE"/>
    <w:multiLevelType w:val="hybridMultilevel"/>
    <w:tmpl w:val="FE14046E"/>
    <w:lvl w:ilvl="0" w:tplc="4962BDB4">
      <w:start w:val="1"/>
      <w:numFmt w:val="decimal"/>
      <w:lvlText w:val="%1."/>
      <w:lvlJc w:val="left"/>
      <w:pPr>
        <w:ind w:left="360" w:hanging="360"/>
      </w:pPr>
      <w:rPr>
        <w:rFonts w:ascii="Times New Roman" w:hAnsi="Times New Roman"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6721AA"/>
    <w:multiLevelType w:val="hybridMultilevel"/>
    <w:tmpl w:val="D25E15BA"/>
    <w:lvl w:ilvl="0" w:tplc="0409000F">
      <w:start w:val="1"/>
      <w:numFmt w:val="decimal"/>
      <w:lvlText w:val="%1."/>
      <w:lvlJc w:val="left"/>
      <w:pPr>
        <w:ind w:left="720" w:hanging="360"/>
      </w:pPr>
      <w:rPr>
        <w:rFonts w:hint="default"/>
        <w:b w:val="0"/>
        <w:bCs/>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38951A1"/>
    <w:multiLevelType w:val="hybridMultilevel"/>
    <w:tmpl w:val="B3F691F6"/>
    <w:lvl w:ilvl="0" w:tplc="FFFFFFFF">
      <w:start w:val="1"/>
      <w:numFmt w:val="decimal"/>
      <w:lvlText w:val="%1."/>
      <w:lvlJc w:val="left"/>
      <w:pPr>
        <w:ind w:left="360" w:hanging="360"/>
      </w:pPr>
      <w:rPr>
        <w:rFonts w:hint="default"/>
        <w:b w:val="0"/>
        <w:bCs/>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34363ACD"/>
    <w:multiLevelType w:val="hybridMultilevel"/>
    <w:tmpl w:val="B6DC9FEE"/>
    <w:lvl w:ilvl="0" w:tplc="6F78B036">
      <w:start w:val="4"/>
      <w:numFmt w:val="decimal"/>
      <w:lvlText w:val="%1."/>
      <w:lvlJc w:val="left"/>
      <w:pPr>
        <w:ind w:left="720" w:hanging="360"/>
      </w:pPr>
      <w:rPr>
        <w:rFonts w:hint="default"/>
        <w:sz w:val="22"/>
      </w:rPr>
    </w:lvl>
    <w:lvl w:ilvl="1" w:tplc="B75240AC">
      <w:start w:val="1"/>
      <w:numFmt w:val="decimal"/>
      <w:lvlText w:val="%2."/>
      <w:lvlJc w:val="left"/>
      <w:pPr>
        <w:ind w:left="1440" w:hanging="360"/>
      </w:pPr>
      <w:rPr>
        <w:rFonts w:hint="default"/>
        <w:sz w:val="22"/>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34B306E1"/>
    <w:multiLevelType w:val="hybridMultilevel"/>
    <w:tmpl w:val="3B7427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CBB0A8C"/>
    <w:multiLevelType w:val="hybridMultilevel"/>
    <w:tmpl w:val="1A0CBF2C"/>
    <w:lvl w:ilvl="0" w:tplc="96F4A4DE">
      <w:start w:val="1"/>
      <w:numFmt w:val="decimal"/>
      <w:lvlText w:val="%1."/>
      <w:lvlJc w:val="left"/>
      <w:pPr>
        <w:ind w:left="360" w:hanging="360"/>
      </w:pPr>
      <w:rPr>
        <w:rFonts w:ascii="Times New Roman" w:hAnsi="Times New Roman" w:cs="Times New Roman"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E480B25"/>
    <w:multiLevelType w:val="hybridMultilevel"/>
    <w:tmpl w:val="8D36D9EC"/>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22F4DCB"/>
    <w:multiLevelType w:val="hybridMultilevel"/>
    <w:tmpl w:val="F5DEFD60"/>
    <w:lvl w:ilvl="0" w:tplc="CFA2F392">
      <w:start w:val="1"/>
      <w:numFmt w:val="decimal"/>
      <w:lvlText w:val="%1."/>
      <w:lvlJc w:val="left"/>
      <w:pPr>
        <w:ind w:left="927" w:hanging="360"/>
      </w:pPr>
      <w:rPr>
        <w:rFonts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5" w15:restartNumberingAfterBreak="0">
    <w:nsid w:val="50E82782"/>
    <w:multiLevelType w:val="hybridMultilevel"/>
    <w:tmpl w:val="6D663ECA"/>
    <w:lvl w:ilvl="0" w:tplc="8396B9D0">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2F587E"/>
    <w:multiLevelType w:val="hybridMultilevel"/>
    <w:tmpl w:val="DBE8DA36"/>
    <w:lvl w:ilvl="0" w:tplc="4EDCB7D8">
      <w:start w:val="1"/>
      <w:numFmt w:val="decimal"/>
      <w:lvlText w:val="%1."/>
      <w:lvlJc w:val="left"/>
      <w:pPr>
        <w:ind w:left="108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54C67C82"/>
    <w:multiLevelType w:val="hybridMultilevel"/>
    <w:tmpl w:val="F0C6812E"/>
    <w:lvl w:ilvl="0" w:tplc="241A000F">
      <w:start w:val="1"/>
      <w:numFmt w:val="decimal"/>
      <w:lvlText w:val="%1."/>
      <w:lvlJc w:val="left"/>
      <w:pPr>
        <w:ind w:left="720" w:hanging="360"/>
      </w:pPr>
    </w:lvl>
    <w:lvl w:ilvl="1" w:tplc="A35A3E7A">
      <w:start w:val="1"/>
      <w:numFmt w:val="decimal"/>
      <w:lvlText w:val="%2."/>
      <w:lvlJc w:val="right"/>
      <w:pPr>
        <w:ind w:left="1440" w:hanging="360"/>
      </w:pPr>
      <w:rPr>
        <w:rFonts w:hint="default"/>
        <w:sz w:val="22"/>
      </w:rPr>
    </w:lvl>
    <w:lvl w:ilvl="2" w:tplc="241A000F">
      <w:start w:val="1"/>
      <w:numFmt w:val="decimal"/>
      <w:lvlText w:val="%3."/>
      <w:lvlJc w:val="left"/>
      <w:pPr>
        <w:ind w:left="2340" w:hanging="360"/>
      </w:pPr>
      <w:rPr>
        <w:rFonts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15:restartNumberingAfterBreak="0">
    <w:nsid w:val="56D31DB4"/>
    <w:multiLevelType w:val="hybridMultilevel"/>
    <w:tmpl w:val="5274906C"/>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9" w15:restartNumberingAfterBreak="0">
    <w:nsid w:val="5CEB76BE"/>
    <w:multiLevelType w:val="hybridMultilevel"/>
    <w:tmpl w:val="6AEEB54A"/>
    <w:lvl w:ilvl="0" w:tplc="A0B0F944">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989078D"/>
    <w:multiLevelType w:val="hybridMultilevel"/>
    <w:tmpl w:val="A9C2F1A0"/>
    <w:lvl w:ilvl="0" w:tplc="0409000F">
      <w:start w:val="1"/>
      <w:numFmt w:val="decimal"/>
      <w:lvlText w:val="%1."/>
      <w:lvlJc w:val="left"/>
      <w:pPr>
        <w:ind w:left="7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D83062"/>
    <w:multiLevelType w:val="hybridMultilevel"/>
    <w:tmpl w:val="5F9A2B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C097230"/>
    <w:multiLevelType w:val="hybridMultilevel"/>
    <w:tmpl w:val="E7D21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B06BD3"/>
    <w:multiLevelType w:val="hybridMultilevel"/>
    <w:tmpl w:val="A7EECE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2E210DF"/>
    <w:multiLevelType w:val="hybridMultilevel"/>
    <w:tmpl w:val="CF2C7FAE"/>
    <w:lvl w:ilvl="0" w:tplc="241A000F">
      <w:start w:val="1"/>
      <w:numFmt w:val="decimal"/>
      <w:lvlText w:val="%1."/>
      <w:lvlJc w:val="left"/>
      <w:pPr>
        <w:ind w:left="720" w:hanging="360"/>
      </w:pPr>
    </w:lvl>
    <w:lvl w:ilvl="1" w:tplc="B75240AC">
      <w:start w:val="1"/>
      <w:numFmt w:val="decimal"/>
      <w:lvlText w:val="%2."/>
      <w:lvlJc w:val="left"/>
      <w:pPr>
        <w:ind w:left="1440" w:hanging="360"/>
      </w:pPr>
      <w:rPr>
        <w:rFonts w:hint="default"/>
        <w:sz w:val="22"/>
      </w:rPr>
    </w:lvl>
    <w:lvl w:ilvl="2" w:tplc="241A000F">
      <w:start w:val="1"/>
      <w:numFmt w:val="decimal"/>
      <w:lvlText w:val="%3."/>
      <w:lvlJc w:val="left"/>
      <w:pPr>
        <w:ind w:left="2340" w:hanging="360"/>
      </w:pPr>
      <w:rPr>
        <w:rFonts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15:restartNumberingAfterBreak="0">
    <w:nsid w:val="734913F0"/>
    <w:multiLevelType w:val="hybridMultilevel"/>
    <w:tmpl w:val="56EE7DF8"/>
    <w:lvl w:ilvl="0" w:tplc="241A000F">
      <w:start w:val="1"/>
      <w:numFmt w:val="decimal"/>
      <w:lvlText w:val="%1."/>
      <w:lvlJc w:val="left"/>
      <w:pPr>
        <w:ind w:left="720" w:hanging="360"/>
      </w:pPr>
    </w:lvl>
    <w:lvl w:ilvl="1" w:tplc="B75240AC">
      <w:start w:val="1"/>
      <w:numFmt w:val="decimal"/>
      <w:lvlText w:val="%2."/>
      <w:lvlJc w:val="left"/>
      <w:pPr>
        <w:ind w:left="1440" w:hanging="360"/>
      </w:pPr>
      <w:rPr>
        <w:rFonts w:hint="default"/>
        <w:sz w:val="22"/>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6" w15:restartNumberingAfterBreak="0">
    <w:nsid w:val="7712417B"/>
    <w:multiLevelType w:val="hybridMultilevel"/>
    <w:tmpl w:val="6CFEB6BC"/>
    <w:lvl w:ilvl="0" w:tplc="241A000F">
      <w:start w:val="1"/>
      <w:numFmt w:val="decimal"/>
      <w:lvlText w:val="%1."/>
      <w:lvlJc w:val="left"/>
      <w:pPr>
        <w:ind w:left="720" w:hanging="360"/>
      </w:pPr>
    </w:lvl>
    <w:lvl w:ilvl="1" w:tplc="241A000F">
      <w:start w:val="1"/>
      <w:numFmt w:val="decimal"/>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7" w15:restartNumberingAfterBreak="0">
    <w:nsid w:val="78B20E97"/>
    <w:multiLevelType w:val="hybridMultilevel"/>
    <w:tmpl w:val="AAFAD78A"/>
    <w:lvl w:ilvl="0" w:tplc="B64275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A0357A"/>
    <w:multiLevelType w:val="hybridMultilevel"/>
    <w:tmpl w:val="A0544BCA"/>
    <w:lvl w:ilvl="0" w:tplc="13AE77B2">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02889398">
    <w:abstractNumId w:val="15"/>
  </w:num>
  <w:num w:numId="2" w16cid:durableId="1704473194">
    <w:abstractNumId w:val="37"/>
  </w:num>
  <w:num w:numId="3" w16cid:durableId="578835363">
    <w:abstractNumId w:val="13"/>
  </w:num>
  <w:num w:numId="4" w16cid:durableId="1996490791">
    <w:abstractNumId w:val="17"/>
  </w:num>
  <w:num w:numId="5" w16cid:durableId="1977102248">
    <w:abstractNumId w:val="14"/>
  </w:num>
  <w:num w:numId="6" w16cid:durableId="1186023441">
    <w:abstractNumId w:val="33"/>
  </w:num>
  <w:num w:numId="7" w16cid:durableId="933707466">
    <w:abstractNumId w:val="38"/>
  </w:num>
  <w:num w:numId="8" w16cid:durableId="1538853781">
    <w:abstractNumId w:val="21"/>
  </w:num>
  <w:num w:numId="9" w16cid:durableId="1442217293">
    <w:abstractNumId w:val="3"/>
  </w:num>
  <w:num w:numId="10" w16cid:durableId="514541900">
    <w:abstractNumId w:val="31"/>
  </w:num>
  <w:num w:numId="11" w16cid:durableId="385449486">
    <w:abstractNumId w:val="9"/>
  </w:num>
  <w:num w:numId="12" w16cid:durableId="1520001048">
    <w:abstractNumId w:val="19"/>
  </w:num>
  <w:num w:numId="13" w16cid:durableId="1141382103">
    <w:abstractNumId w:val="22"/>
  </w:num>
  <w:num w:numId="14" w16cid:durableId="746420886">
    <w:abstractNumId w:val="2"/>
  </w:num>
  <w:num w:numId="15" w16cid:durableId="539782562">
    <w:abstractNumId w:val="4"/>
  </w:num>
  <w:num w:numId="16" w16cid:durableId="838421370">
    <w:abstractNumId w:val="10"/>
  </w:num>
  <w:num w:numId="17" w16cid:durableId="2001690049">
    <w:abstractNumId w:val="6"/>
  </w:num>
  <w:num w:numId="18" w16cid:durableId="118233105">
    <w:abstractNumId w:val="8"/>
  </w:num>
  <w:num w:numId="19" w16cid:durableId="1997799686">
    <w:abstractNumId w:val="32"/>
  </w:num>
  <w:num w:numId="20" w16cid:durableId="2040159930">
    <w:abstractNumId w:val="29"/>
  </w:num>
  <w:num w:numId="21" w16cid:durableId="575282479">
    <w:abstractNumId w:val="24"/>
  </w:num>
  <w:num w:numId="22" w16cid:durableId="823545510">
    <w:abstractNumId w:val="18"/>
  </w:num>
  <w:num w:numId="23" w16cid:durableId="1795713181">
    <w:abstractNumId w:val="11"/>
  </w:num>
  <w:num w:numId="24" w16cid:durableId="157431710">
    <w:abstractNumId w:val="5"/>
  </w:num>
  <w:num w:numId="25" w16cid:durableId="985671568">
    <w:abstractNumId w:val="30"/>
  </w:num>
  <w:num w:numId="26" w16cid:durableId="1321887145">
    <w:abstractNumId w:val="26"/>
  </w:num>
  <w:num w:numId="27" w16cid:durableId="500118889">
    <w:abstractNumId w:val="27"/>
  </w:num>
  <w:num w:numId="28" w16cid:durableId="1253900700">
    <w:abstractNumId w:val="36"/>
  </w:num>
  <w:num w:numId="29" w16cid:durableId="347101941">
    <w:abstractNumId w:val="35"/>
  </w:num>
  <w:num w:numId="30" w16cid:durableId="1539464900">
    <w:abstractNumId w:val="20"/>
  </w:num>
  <w:num w:numId="31" w16cid:durableId="146670150">
    <w:abstractNumId w:val="34"/>
  </w:num>
  <w:num w:numId="32" w16cid:durableId="755981103">
    <w:abstractNumId w:val="23"/>
  </w:num>
  <w:num w:numId="33" w16cid:durableId="488447007">
    <w:abstractNumId w:val="16"/>
  </w:num>
  <w:num w:numId="34" w16cid:durableId="1514033556">
    <w:abstractNumId w:val="25"/>
  </w:num>
  <w:num w:numId="35" w16cid:durableId="989866188">
    <w:abstractNumId w:val="7"/>
  </w:num>
  <w:num w:numId="36" w16cid:durableId="965503766">
    <w:abstractNumId w:val="12"/>
  </w:num>
  <w:num w:numId="37" w16cid:durableId="653215352">
    <w:abstractNumId w:val="2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0D91"/>
    <w:rsid w:val="00001175"/>
    <w:rsid w:val="000011E4"/>
    <w:rsid w:val="000011F6"/>
    <w:rsid w:val="000012BE"/>
    <w:rsid w:val="0000147F"/>
    <w:rsid w:val="000014F9"/>
    <w:rsid w:val="00001531"/>
    <w:rsid w:val="000015D6"/>
    <w:rsid w:val="00001600"/>
    <w:rsid w:val="00001693"/>
    <w:rsid w:val="00001778"/>
    <w:rsid w:val="00001882"/>
    <w:rsid w:val="00001A37"/>
    <w:rsid w:val="00001FEA"/>
    <w:rsid w:val="000021FF"/>
    <w:rsid w:val="00002219"/>
    <w:rsid w:val="0000230E"/>
    <w:rsid w:val="0000237C"/>
    <w:rsid w:val="000023E7"/>
    <w:rsid w:val="0000256B"/>
    <w:rsid w:val="0000265D"/>
    <w:rsid w:val="000026A9"/>
    <w:rsid w:val="00002758"/>
    <w:rsid w:val="00002C56"/>
    <w:rsid w:val="00002D47"/>
    <w:rsid w:val="00002F6E"/>
    <w:rsid w:val="00002FC5"/>
    <w:rsid w:val="00003065"/>
    <w:rsid w:val="000033B6"/>
    <w:rsid w:val="000033BD"/>
    <w:rsid w:val="000033E2"/>
    <w:rsid w:val="000034B5"/>
    <w:rsid w:val="000034FD"/>
    <w:rsid w:val="000035B4"/>
    <w:rsid w:val="00003721"/>
    <w:rsid w:val="00003A6A"/>
    <w:rsid w:val="00003B67"/>
    <w:rsid w:val="00003B9A"/>
    <w:rsid w:val="00003C2B"/>
    <w:rsid w:val="00003C4E"/>
    <w:rsid w:val="00003D11"/>
    <w:rsid w:val="00003E23"/>
    <w:rsid w:val="00003ECB"/>
    <w:rsid w:val="00003FA7"/>
    <w:rsid w:val="00004007"/>
    <w:rsid w:val="00004033"/>
    <w:rsid w:val="0000414B"/>
    <w:rsid w:val="000043B1"/>
    <w:rsid w:val="00004465"/>
    <w:rsid w:val="00004568"/>
    <w:rsid w:val="00004674"/>
    <w:rsid w:val="000046AC"/>
    <w:rsid w:val="000048DB"/>
    <w:rsid w:val="00004A68"/>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8"/>
    <w:rsid w:val="0000788B"/>
    <w:rsid w:val="00007AA3"/>
    <w:rsid w:val="00007ADE"/>
    <w:rsid w:val="00007D13"/>
    <w:rsid w:val="00007D2E"/>
    <w:rsid w:val="00007F2F"/>
    <w:rsid w:val="000101C0"/>
    <w:rsid w:val="0001022D"/>
    <w:rsid w:val="0001051A"/>
    <w:rsid w:val="000105FE"/>
    <w:rsid w:val="000106C1"/>
    <w:rsid w:val="000106D6"/>
    <w:rsid w:val="0001071B"/>
    <w:rsid w:val="00010750"/>
    <w:rsid w:val="00010828"/>
    <w:rsid w:val="00010BCD"/>
    <w:rsid w:val="00010BF7"/>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B7E"/>
    <w:rsid w:val="00013D70"/>
    <w:rsid w:val="00014454"/>
    <w:rsid w:val="000144AF"/>
    <w:rsid w:val="00014544"/>
    <w:rsid w:val="00014687"/>
    <w:rsid w:val="000146FD"/>
    <w:rsid w:val="000148F7"/>
    <w:rsid w:val="00014957"/>
    <w:rsid w:val="00014A2B"/>
    <w:rsid w:val="00014BE8"/>
    <w:rsid w:val="00014D50"/>
    <w:rsid w:val="0001545F"/>
    <w:rsid w:val="0001559C"/>
    <w:rsid w:val="00015770"/>
    <w:rsid w:val="00015880"/>
    <w:rsid w:val="00015938"/>
    <w:rsid w:val="0001596B"/>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8"/>
    <w:rsid w:val="000214AF"/>
    <w:rsid w:val="000216B1"/>
    <w:rsid w:val="00021735"/>
    <w:rsid w:val="000217CD"/>
    <w:rsid w:val="00021A5D"/>
    <w:rsid w:val="00021A65"/>
    <w:rsid w:val="00021A93"/>
    <w:rsid w:val="00021BC9"/>
    <w:rsid w:val="00021C38"/>
    <w:rsid w:val="00021CB1"/>
    <w:rsid w:val="00021CCC"/>
    <w:rsid w:val="00021D04"/>
    <w:rsid w:val="00021F2F"/>
    <w:rsid w:val="0002225D"/>
    <w:rsid w:val="00022355"/>
    <w:rsid w:val="000223EA"/>
    <w:rsid w:val="00022597"/>
    <w:rsid w:val="000225F3"/>
    <w:rsid w:val="0002266C"/>
    <w:rsid w:val="0002272F"/>
    <w:rsid w:val="0002273D"/>
    <w:rsid w:val="000227FB"/>
    <w:rsid w:val="000228FB"/>
    <w:rsid w:val="00022B6C"/>
    <w:rsid w:val="00022BB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BEB"/>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DF"/>
    <w:rsid w:val="000269F6"/>
    <w:rsid w:val="00026BDA"/>
    <w:rsid w:val="00026D45"/>
    <w:rsid w:val="00026FB0"/>
    <w:rsid w:val="000271D9"/>
    <w:rsid w:val="000271DA"/>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99A"/>
    <w:rsid w:val="00031BD5"/>
    <w:rsid w:val="00031E0D"/>
    <w:rsid w:val="00031EF6"/>
    <w:rsid w:val="00031FAE"/>
    <w:rsid w:val="00032056"/>
    <w:rsid w:val="00032177"/>
    <w:rsid w:val="00032235"/>
    <w:rsid w:val="000322E7"/>
    <w:rsid w:val="000322F3"/>
    <w:rsid w:val="0003235B"/>
    <w:rsid w:val="000325A8"/>
    <w:rsid w:val="00032609"/>
    <w:rsid w:val="0003287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3AA"/>
    <w:rsid w:val="000355AE"/>
    <w:rsid w:val="000357FD"/>
    <w:rsid w:val="0003592C"/>
    <w:rsid w:val="0003594D"/>
    <w:rsid w:val="00035EDF"/>
    <w:rsid w:val="00035EE3"/>
    <w:rsid w:val="00036183"/>
    <w:rsid w:val="000361AA"/>
    <w:rsid w:val="000362E4"/>
    <w:rsid w:val="000363BA"/>
    <w:rsid w:val="0003645F"/>
    <w:rsid w:val="0003652A"/>
    <w:rsid w:val="00036538"/>
    <w:rsid w:val="000367D7"/>
    <w:rsid w:val="0003698B"/>
    <w:rsid w:val="00036AC3"/>
    <w:rsid w:val="00036AC5"/>
    <w:rsid w:val="00036B78"/>
    <w:rsid w:val="00036E48"/>
    <w:rsid w:val="000371F6"/>
    <w:rsid w:val="00037527"/>
    <w:rsid w:val="000376E1"/>
    <w:rsid w:val="00037A2A"/>
    <w:rsid w:val="00037A79"/>
    <w:rsid w:val="00037A82"/>
    <w:rsid w:val="00037AB6"/>
    <w:rsid w:val="00037B8E"/>
    <w:rsid w:val="00037C21"/>
    <w:rsid w:val="00037C55"/>
    <w:rsid w:val="00037CB4"/>
    <w:rsid w:val="00037DD3"/>
    <w:rsid w:val="00037EE3"/>
    <w:rsid w:val="00037F98"/>
    <w:rsid w:val="00037FA1"/>
    <w:rsid w:val="0004009F"/>
    <w:rsid w:val="0004026D"/>
    <w:rsid w:val="000403EF"/>
    <w:rsid w:val="0004074A"/>
    <w:rsid w:val="00040A9A"/>
    <w:rsid w:val="00040A9C"/>
    <w:rsid w:val="00040ABE"/>
    <w:rsid w:val="00040D24"/>
    <w:rsid w:val="00040EE5"/>
    <w:rsid w:val="0004103C"/>
    <w:rsid w:val="00041100"/>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800"/>
    <w:rsid w:val="00043CBE"/>
    <w:rsid w:val="00043EF2"/>
    <w:rsid w:val="00044473"/>
    <w:rsid w:val="000446B6"/>
    <w:rsid w:val="00044714"/>
    <w:rsid w:val="000447AB"/>
    <w:rsid w:val="000447B1"/>
    <w:rsid w:val="000449BD"/>
    <w:rsid w:val="00044B1B"/>
    <w:rsid w:val="000450C5"/>
    <w:rsid w:val="000451BF"/>
    <w:rsid w:val="0004524E"/>
    <w:rsid w:val="00045618"/>
    <w:rsid w:val="000456F7"/>
    <w:rsid w:val="000458BA"/>
    <w:rsid w:val="000459BB"/>
    <w:rsid w:val="00045A99"/>
    <w:rsid w:val="00045B92"/>
    <w:rsid w:val="00045CCE"/>
    <w:rsid w:val="00045CFD"/>
    <w:rsid w:val="00045E84"/>
    <w:rsid w:val="00045F34"/>
    <w:rsid w:val="00045F80"/>
    <w:rsid w:val="000460BA"/>
    <w:rsid w:val="000460C7"/>
    <w:rsid w:val="00046171"/>
    <w:rsid w:val="000461A9"/>
    <w:rsid w:val="000465C5"/>
    <w:rsid w:val="0004677E"/>
    <w:rsid w:val="00046B9B"/>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0F"/>
    <w:rsid w:val="00050951"/>
    <w:rsid w:val="00050AED"/>
    <w:rsid w:val="00050B9C"/>
    <w:rsid w:val="00050F7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5B"/>
    <w:rsid w:val="00053726"/>
    <w:rsid w:val="0005372F"/>
    <w:rsid w:val="000539B8"/>
    <w:rsid w:val="00053ACD"/>
    <w:rsid w:val="00053C4A"/>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60"/>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54"/>
    <w:rsid w:val="000571EB"/>
    <w:rsid w:val="00057404"/>
    <w:rsid w:val="000574E6"/>
    <w:rsid w:val="0005751D"/>
    <w:rsid w:val="00057685"/>
    <w:rsid w:val="000576F4"/>
    <w:rsid w:val="00057732"/>
    <w:rsid w:val="000577AB"/>
    <w:rsid w:val="000577F9"/>
    <w:rsid w:val="00057BFF"/>
    <w:rsid w:val="00057DCF"/>
    <w:rsid w:val="00057F01"/>
    <w:rsid w:val="000600A2"/>
    <w:rsid w:val="00060336"/>
    <w:rsid w:val="000605B6"/>
    <w:rsid w:val="00060736"/>
    <w:rsid w:val="00060793"/>
    <w:rsid w:val="00060C9D"/>
    <w:rsid w:val="00060DC8"/>
    <w:rsid w:val="00060F91"/>
    <w:rsid w:val="0006105B"/>
    <w:rsid w:val="00061763"/>
    <w:rsid w:val="00061890"/>
    <w:rsid w:val="00061B0F"/>
    <w:rsid w:val="00061B1A"/>
    <w:rsid w:val="00061DB5"/>
    <w:rsid w:val="000621C6"/>
    <w:rsid w:val="000623C1"/>
    <w:rsid w:val="00062414"/>
    <w:rsid w:val="00062601"/>
    <w:rsid w:val="00062714"/>
    <w:rsid w:val="000629BE"/>
    <w:rsid w:val="00062B81"/>
    <w:rsid w:val="00062B9D"/>
    <w:rsid w:val="00062D00"/>
    <w:rsid w:val="00062D5B"/>
    <w:rsid w:val="00062DCA"/>
    <w:rsid w:val="000630DC"/>
    <w:rsid w:val="0006310A"/>
    <w:rsid w:val="0006332C"/>
    <w:rsid w:val="00063412"/>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CA5"/>
    <w:rsid w:val="00065E44"/>
    <w:rsid w:val="000663C5"/>
    <w:rsid w:val="00066469"/>
    <w:rsid w:val="000665DA"/>
    <w:rsid w:val="00066927"/>
    <w:rsid w:val="0006695D"/>
    <w:rsid w:val="00066AC5"/>
    <w:rsid w:val="00066E74"/>
    <w:rsid w:val="00066EA9"/>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CA4"/>
    <w:rsid w:val="00070CB4"/>
    <w:rsid w:val="00070F4F"/>
    <w:rsid w:val="00071401"/>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53"/>
    <w:rsid w:val="00073097"/>
    <w:rsid w:val="00073184"/>
    <w:rsid w:val="0007318A"/>
    <w:rsid w:val="000732CF"/>
    <w:rsid w:val="000733B0"/>
    <w:rsid w:val="0007348E"/>
    <w:rsid w:val="000735D5"/>
    <w:rsid w:val="00073607"/>
    <w:rsid w:val="00073652"/>
    <w:rsid w:val="0007367D"/>
    <w:rsid w:val="0007376F"/>
    <w:rsid w:val="000738C3"/>
    <w:rsid w:val="00073CA6"/>
    <w:rsid w:val="00073F8C"/>
    <w:rsid w:val="0007400E"/>
    <w:rsid w:val="000740C8"/>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6076"/>
    <w:rsid w:val="000760AA"/>
    <w:rsid w:val="000761AE"/>
    <w:rsid w:val="000762CD"/>
    <w:rsid w:val="00076355"/>
    <w:rsid w:val="000763E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678"/>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7CF"/>
    <w:rsid w:val="00083901"/>
    <w:rsid w:val="00083C57"/>
    <w:rsid w:val="00083C85"/>
    <w:rsid w:val="00083C92"/>
    <w:rsid w:val="000840C1"/>
    <w:rsid w:val="00084250"/>
    <w:rsid w:val="000844B2"/>
    <w:rsid w:val="000844CF"/>
    <w:rsid w:val="000845D8"/>
    <w:rsid w:val="00084648"/>
    <w:rsid w:val="000846F3"/>
    <w:rsid w:val="0008478B"/>
    <w:rsid w:val="00084996"/>
    <w:rsid w:val="00084A29"/>
    <w:rsid w:val="00084C91"/>
    <w:rsid w:val="00084CA1"/>
    <w:rsid w:val="00084CF7"/>
    <w:rsid w:val="00084F8F"/>
    <w:rsid w:val="000851B5"/>
    <w:rsid w:val="000851D9"/>
    <w:rsid w:val="00085239"/>
    <w:rsid w:val="000854FC"/>
    <w:rsid w:val="00085516"/>
    <w:rsid w:val="00085545"/>
    <w:rsid w:val="000855F8"/>
    <w:rsid w:val="00085689"/>
    <w:rsid w:val="000857DB"/>
    <w:rsid w:val="00085838"/>
    <w:rsid w:val="0008599D"/>
    <w:rsid w:val="00085B9B"/>
    <w:rsid w:val="00085CF5"/>
    <w:rsid w:val="00085DF7"/>
    <w:rsid w:val="0008603A"/>
    <w:rsid w:val="00086107"/>
    <w:rsid w:val="000861E8"/>
    <w:rsid w:val="0008623A"/>
    <w:rsid w:val="000862BB"/>
    <w:rsid w:val="00086491"/>
    <w:rsid w:val="000868C4"/>
    <w:rsid w:val="0008698D"/>
    <w:rsid w:val="00086A76"/>
    <w:rsid w:val="00086A7C"/>
    <w:rsid w:val="00086CE6"/>
    <w:rsid w:val="00086CF8"/>
    <w:rsid w:val="00087183"/>
    <w:rsid w:val="000871E4"/>
    <w:rsid w:val="000872C7"/>
    <w:rsid w:val="0008787F"/>
    <w:rsid w:val="00087B21"/>
    <w:rsid w:val="00087C84"/>
    <w:rsid w:val="00087DB6"/>
    <w:rsid w:val="00087DF7"/>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9D"/>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54"/>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0E9"/>
    <w:rsid w:val="000A418A"/>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05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E42"/>
    <w:rsid w:val="000B2F9E"/>
    <w:rsid w:val="000B2FCE"/>
    <w:rsid w:val="000B309B"/>
    <w:rsid w:val="000B31CB"/>
    <w:rsid w:val="000B3210"/>
    <w:rsid w:val="000B379E"/>
    <w:rsid w:val="000B386C"/>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3FB6"/>
    <w:rsid w:val="000C426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98"/>
    <w:rsid w:val="000D0706"/>
    <w:rsid w:val="000D0808"/>
    <w:rsid w:val="000D0ABE"/>
    <w:rsid w:val="000D0C05"/>
    <w:rsid w:val="000D0D59"/>
    <w:rsid w:val="000D0D9D"/>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9D2"/>
    <w:rsid w:val="000D2AE6"/>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9B7"/>
    <w:rsid w:val="000D6E41"/>
    <w:rsid w:val="000D6E4C"/>
    <w:rsid w:val="000D7756"/>
    <w:rsid w:val="000D778F"/>
    <w:rsid w:val="000D77E8"/>
    <w:rsid w:val="000D7804"/>
    <w:rsid w:val="000D79BC"/>
    <w:rsid w:val="000D7B6E"/>
    <w:rsid w:val="000D7D2F"/>
    <w:rsid w:val="000D7E1A"/>
    <w:rsid w:val="000D7E50"/>
    <w:rsid w:val="000D7EB5"/>
    <w:rsid w:val="000D7FEC"/>
    <w:rsid w:val="000E0204"/>
    <w:rsid w:val="000E07C8"/>
    <w:rsid w:val="000E09D6"/>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AE2"/>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C4F"/>
    <w:rsid w:val="000E6DBB"/>
    <w:rsid w:val="000E6F38"/>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C0D"/>
    <w:rsid w:val="000F2E8A"/>
    <w:rsid w:val="000F2F48"/>
    <w:rsid w:val="000F302F"/>
    <w:rsid w:val="000F3066"/>
    <w:rsid w:val="000F3265"/>
    <w:rsid w:val="000F334C"/>
    <w:rsid w:val="000F3993"/>
    <w:rsid w:val="000F39D5"/>
    <w:rsid w:val="000F39F8"/>
    <w:rsid w:val="000F3A9D"/>
    <w:rsid w:val="000F3B7B"/>
    <w:rsid w:val="000F3BCC"/>
    <w:rsid w:val="000F3C2F"/>
    <w:rsid w:val="000F3EA2"/>
    <w:rsid w:val="000F3F1C"/>
    <w:rsid w:val="000F3F88"/>
    <w:rsid w:val="000F40A5"/>
    <w:rsid w:val="000F414C"/>
    <w:rsid w:val="000F4169"/>
    <w:rsid w:val="000F41C8"/>
    <w:rsid w:val="000F41F0"/>
    <w:rsid w:val="000F42B6"/>
    <w:rsid w:val="000F4354"/>
    <w:rsid w:val="000F44F6"/>
    <w:rsid w:val="000F4818"/>
    <w:rsid w:val="000F484A"/>
    <w:rsid w:val="000F48FB"/>
    <w:rsid w:val="000F4C7C"/>
    <w:rsid w:val="000F4CB3"/>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77"/>
    <w:rsid w:val="000F7F90"/>
    <w:rsid w:val="0010032C"/>
    <w:rsid w:val="001003CA"/>
    <w:rsid w:val="001008D3"/>
    <w:rsid w:val="0010092D"/>
    <w:rsid w:val="00100A7D"/>
    <w:rsid w:val="00100C79"/>
    <w:rsid w:val="00100F31"/>
    <w:rsid w:val="00101078"/>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1A5"/>
    <w:rsid w:val="00103294"/>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0"/>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069"/>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D4B"/>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6083"/>
    <w:rsid w:val="0011616E"/>
    <w:rsid w:val="001162F5"/>
    <w:rsid w:val="001162FB"/>
    <w:rsid w:val="001164B4"/>
    <w:rsid w:val="001166FD"/>
    <w:rsid w:val="0011670C"/>
    <w:rsid w:val="0011680F"/>
    <w:rsid w:val="00116892"/>
    <w:rsid w:val="001168FF"/>
    <w:rsid w:val="0011708F"/>
    <w:rsid w:val="00117155"/>
    <w:rsid w:val="001174F2"/>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07"/>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6A"/>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78"/>
    <w:rsid w:val="00125B92"/>
    <w:rsid w:val="00125BAF"/>
    <w:rsid w:val="00125BF3"/>
    <w:rsid w:val="00125D27"/>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158"/>
    <w:rsid w:val="0013427B"/>
    <w:rsid w:val="0013446A"/>
    <w:rsid w:val="00134564"/>
    <w:rsid w:val="00134615"/>
    <w:rsid w:val="00134659"/>
    <w:rsid w:val="00134689"/>
    <w:rsid w:val="0013493C"/>
    <w:rsid w:val="0013495A"/>
    <w:rsid w:val="00134AF9"/>
    <w:rsid w:val="00134B78"/>
    <w:rsid w:val="00134BE0"/>
    <w:rsid w:val="00134BFB"/>
    <w:rsid w:val="00134CA8"/>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5C1"/>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0FE"/>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7D9"/>
    <w:rsid w:val="00141A16"/>
    <w:rsid w:val="00141ABF"/>
    <w:rsid w:val="00141D29"/>
    <w:rsid w:val="00141F3F"/>
    <w:rsid w:val="00141F93"/>
    <w:rsid w:val="001421CF"/>
    <w:rsid w:val="001421D9"/>
    <w:rsid w:val="001423A9"/>
    <w:rsid w:val="001423BF"/>
    <w:rsid w:val="001425F1"/>
    <w:rsid w:val="00142BE6"/>
    <w:rsid w:val="00142E0E"/>
    <w:rsid w:val="00142E8C"/>
    <w:rsid w:val="00142E92"/>
    <w:rsid w:val="001430B4"/>
    <w:rsid w:val="001430FE"/>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B1"/>
    <w:rsid w:val="00144D99"/>
    <w:rsid w:val="00144E2D"/>
    <w:rsid w:val="00144E38"/>
    <w:rsid w:val="0014503E"/>
    <w:rsid w:val="00145044"/>
    <w:rsid w:val="00145078"/>
    <w:rsid w:val="0014567B"/>
    <w:rsid w:val="0014594F"/>
    <w:rsid w:val="001459D7"/>
    <w:rsid w:val="00145C44"/>
    <w:rsid w:val="00145CC5"/>
    <w:rsid w:val="00145E3F"/>
    <w:rsid w:val="00145E48"/>
    <w:rsid w:val="00145E6F"/>
    <w:rsid w:val="00145E7A"/>
    <w:rsid w:val="001460FD"/>
    <w:rsid w:val="00146189"/>
    <w:rsid w:val="00146364"/>
    <w:rsid w:val="001463DC"/>
    <w:rsid w:val="001463FA"/>
    <w:rsid w:val="001467A3"/>
    <w:rsid w:val="0014691E"/>
    <w:rsid w:val="00146A55"/>
    <w:rsid w:val="00146D8D"/>
    <w:rsid w:val="00146E7F"/>
    <w:rsid w:val="00146F72"/>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078"/>
    <w:rsid w:val="00152111"/>
    <w:rsid w:val="00152165"/>
    <w:rsid w:val="001526D7"/>
    <w:rsid w:val="00152716"/>
    <w:rsid w:val="001528DA"/>
    <w:rsid w:val="00152AC1"/>
    <w:rsid w:val="00152BDF"/>
    <w:rsid w:val="00152C16"/>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2BB"/>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5F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A43"/>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4B"/>
    <w:rsid w:val="00161DC5"/>
    <w:rsid w:val="00161E4E"/>
    <w:rsid w:val="001620B4"/>
    <w:rsid w:val="001621C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36"/>
    <w:rsid w:val="00164447"/>
    <w:rsid w:val="00164471"/>
    <w:rsid w:val="00164886"/>
    <w:rsid w:val="00164888"/>
    <w:rsid w:val="001649EB"/>
    <w:rsid w:val="001649F4"/>
    <w:rsid w:val="00164B2A"/>
    <w:rsid w:val="0016508C"/>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5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CD6"/>
    <w:rsid w:val="00170DC7"/>
    <w:rsid w:val="0017105D"/>
    <w:rsid w:val="0017117D"/>
    <w:rsid w:val="00171538"/>
    <w:rsid w:val="001718C9"/>
    <w:rsid w:val="001719F0"/>
    <w:rsid w:val="00171B9C"/>
    <w:rsid w:val="001720BC"/>
    <w:rsid w:val="001721EE"/>
    <w:rsid w:val="00172291"/>
    <w:rsid w:val="0017244E"/>
    <w:rsid w:val="001724F8"/>
    <w:rsid w:val="00172523"/>
    <w:rsid w:val="0017279D"/>
    <w:rsid w:val="00172CB4"/>
    <w:rsid w:val="00172FBD"/>
    <w:rsid w:val="0017304E"/>
    <w:rsid w:val="0017334A"/>
    <w:rsid w:val="0017342B"/>
    <w:rsid w:val="001734E1"/>
    <w:rsid w:val="001735C8"/>
    <w:rsid w:val="001735D9"/>
    <w:rsid w:val="00173C59"/>
    <w:rsid w:val="00173E09"/>
    <w:rsid w:val="0017403B"/>
    <w:rsid w:val="0017413C"/>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6BD"/>
    <w:rsid w:val="001827E4"/>
    <w:rsid w:val="00182986"/>
    <w:rsid w:val="001829C9"/>
    <w:rsid w:val="00182A5A"/>
    <w:rsid w:val="00182BAB"/>
    <w:rsid w:val="0018300A"/>
    <w:rsid w:val="0018321A"/>
    <w:rsid w:val="0018351D"/>
    <w:rsid w:val="0018361C"/>
    <w:rsid w:val="00183794"/>
    <w:rsid w:val="0018382F"/>
    <w:rsid w:val="0018393A"/>
    <w:rsid w:val="00183AEC"/>
    <w:rsid w:val="00183AFA"/>
    <w:rsid w:val="00183D6D"/>
    <w:rsid w:val="00183DFB"/>
    <w:rsid w:val="001840D7"/>
    <w:rsid w:val="001845B9"/>
    <w:rsid w:val="001845DF"/>
    <w:rsid w:val="001849C3"/>
    <w:rsid w:val="001849E4"/>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A0"/>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1D39"/>
    <w:rsid w:val="001920C1"/>
    <w:rsid w:val="001921DC"/>
    <w:rsid w:val="00192436"/>
    <w:rsid w:val="001926DE"/>
    <w:rsid w:val="001926E1"/>
    <w:rsid w:val="00192766"/>
    <w:rsid w:val="001927B1"/>
    <w:rsid w:val="00192855"/>
    <w:rsid w:val="001928CE"/>
    <w:rsid w:val="00192AA3"/>
    <w:rsid w:val="00192D7C"/>
    <w:rsid w:val="00192FC7"/>
    <w:rsid w:val="0019304E"/>
    <w:rsid w:val="001932E8"/>
    <w:rsid w:val="00193390"/>
    <w:rsid w:val="001934B8"/>
    <w:rsid w:val="001934D3"/>
    <w:rsid w:val="001937DF"/>
    <w:rsid w:val="00193810"/>
    <w:rsid w:val="001938C8"/>
    <w:rsid w:val="00193930"/>
    <w:rsid w:val="001939AD"/>
    <w:rsid w:val="001939E0"/>
    <w:rsid w:val="00193B9B"/>
    <w:rsid w:val="00193BDD"/>
    <w:rsid w:val="00193D59"/>
    <w:rsid w:val="00193EBB"/>
    <w:rsid w:val="00193F4A"/>
    <w:rsid w:val="001941A2"/>
    <w:rsid w:val="001941F6"/>
    <w:rsid w:val="001944BB"/>
    <w:rsid w:val="0019459E"/>
    <w:rsid w:val="00194651"/>
    <w:rsid w:val="00194661"/>
    <w:rsid w:val="001946C1"/>
    <w:rsid w:val="0019482C"/>
    <w:rsid w:val="00194852"/>
    <w:rsid w:val="0019495B"/>
    <w:rsid w:val="00194CF4"/>
    <w:rsid w:val="00194D7D"/>
    <w:rsid w:val="00194DC4"/>
    <w:rsid w:val="00194DF0"/>
    <w:rsid w:val="00195178"/>
    <w:rsid w:val="001951F2"/>
    <w:rsid w:val="00195273"/>
    <w:rsid w:val="0019539A"/>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B28"/>
    <w:rsid w:val="001A0CB5"/>
    <w:rsid w:val="001A0D96"/>
    <w:rsid w:val="001A0DFE"/>
    <w:rsid w:val="001A0E33"/>
    <w:rsid w:val="001A0EE3"/>
    <w:rsid w:val="001A0FEA"/>
    <w:rsid w:val="001A1027"/>
    <w:rsid w:val="001A11F2"/>
    <w:rsid w:val="001A1251"/>
    <w:rsid w:val="001A1340"/>
    <w:rsid w:val="001A1355"/>
    <w:rsid w:val="001A1384"/>
    <w:rsid w:val="001A1427"/>
    <w:rsid w:val="001A163B"/>
    <w:rsid w:val="001A16FB"/>
    <w:rsid w:val="001A1885"/>
    <w:rsid w:val="001A1A1C"/>
    <w:rsid w:val="001A1A4B"/>
    <w:rsid w:val="001A1B84"/>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2FB4"/>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24"/>
    <w:rsid w:val="001A7B67"/>
    <w:rsid w:val="001A7EF0"/>
    <w:rsid w:val="001A7F38"/>
    <w:rsid w:val="001B01D2"/>
    <w:rsid w:val="001B0264"/>
    <w:rsid w:val="001B02A1"/>
    <w:rsid w:val="001B02ED"/>
    <w:rsid w:val="001B03AA"/>
    <w:rsid w:val="001B0446"/>
    <w:rsid w:val="001B0531"/>
    <w:rsid w:val="001B05DC"/>
    <w:rsid w:val="001B05F5"/>
    <w:rsid w:val="001B0913"/>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C3C"/>
    <w:rsid w:val="001B3D2E"/>
    <w:rsid w:val="001B3D40"/>
    <w:rsid w:val="001B3FDB"/>
    <w:rsid w:val="001B403B"/>
    <w:rsid w:val="001B4054"/>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63"/>
    <w:rsid w:val="001B6368"/>
    <w:rsid w:val="001B6434"/>
    <w:rsid w:val="001B663D"/>
    <w:rsid w:val="001B68CA"/>
    <w:rsid w:val="001B6976"/>
    <w:rsid w:val="001B6A3F"/>
    <w:rsid w:val="001B6A53"/>
    <w:rsid w:val="001B6C14"/>
    <w:rsid w:val="001B6C79"/>
    <w:rsid w:val="001B6D5F"/>
    <w:rsid w:val="001B6D9C"/>
    <w:rsid w:val="001B6DF3"/>
    <w:rsid w:val="001B6E83"/>
    <w:rsid w:val="001B703E"/>
    <w:rsid w:val="001B7128"/>
    <w:rsid w:val="001B753C"/>
    <w:rsid w:val="001B77D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C97"/>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1FC5"/>
    <w:rsid w:val="001C2311"/>
    <w:rsid w:val="001C233E"/>
    <w:rsid w:val="001C23D0"/>
    <w:rsid w:val="001C2646"/>
    <w:rsid w:val="001C26DC"/>
    <w:rsid w:val="001C29B0"/>
    <w:rsid w:val="001C2A19"/>
    <w:rsid w:val="001C2B55"/>
    <w:rsid w:val="001C2DD1"/>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118"/>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2C3"/>
    <w:rsid w:val="001C656A"/>
    <w:rsid w:val="001C675C"/>
    <w:rsid w:val="001C67A3"/>
    <w:rsid w:val="001C692F"/>
    <w:rsid w:val="001C69A6"/>
    <w:rsid w:val="001C6A54"/>
    <w:rsid w:val="001C6C05"/>
    <w:rsid w:val="001C703D"/>
    <w:rsid w:val="001C72A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861"/>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9C"/>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CE8"/>
    <w:rsid w:val="001D4E96"/>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4"/>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C23"/>
    <w:rsid w:val="001E1D14"/>
    <w:rsid w:val="001E22B6"/>
    <w:rsid w:val="001E2B3B"/>
    <w:rsid w:val="001E2B9D"/>
    <w:rsid w:val="001E2C11"/>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B3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666"/>
    <w:rsid w:val="001F189F"/>
    <w:rsid w:val="001F18AC"/>
    <w:rsid w:val="001F18BA"/>
    <w:rsid w:val="001F19C5"/>
    <w:rsid w:val="001F1A59"/>
    <w:rsid w:val="001F1E1E"/>
    <w:rsid w:val="001F20E2"/>
    <w:rsid w:val="001F2129"/>
    <w:rsid w:val="001F240D"/>
    <w:rsid w:val="001F259B"/>
    <w:rsid w:val="001F259D"/>
    <w:rsid w:val="001F2CD5"/>
    <w:rsid w:val="001F3029"/>
    <w:rsid w:val="001F32B8"/>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681"/>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7D2"/>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3A"/>
    <w:rsid w:val="002032A4"/>
    <w:rsid w:val="00203359"/>
    <w:rsid w:val="00203417"/>
    <w:rsid w:val="002034DF"/>
    <w:rsid w:val="002034E7"/>
    <w:rsid w:val="0020357E"/>
    <w:rsid w:val="00203644"/>
    <w:rsid w:val="002036F5"/>
    <w:rsid w:val="00203752"/>
    <w:rsid w:val="00203760"/>
    <w:rsid w:val="0020377F"/>
    <w:rsid w:val="00203947"/>
    <w:rsid w:val="00203DC0"/>
    <w:rsid w:val="00203E48"/>
    <w:rsid w:val="00203FB5"/>
    <w:rsid w:val="00204058"/>
    <w:rsid w:val="00204103"/>
    <w:rsid w:val="00204350"/>
    <w:rsid w:val="002046A2"/>
    <w:rsid w:val="00204A37"/>
    <w:rsid w:val="00204B87"/>
    <w:rsid w:val="00204CC6"/>
    <w:rsid w:val="00204F20"/>
    <w:rsid w:val="0020542B"/>
    <w:rsid w:val="0020584B"/>
    <w:rsid w:val="00205935"/>
    <w:rsid w:val="00205948"/>
    <w:rsid w:val="00205978"/>
    <w:rsid w:val="00205D09"/>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5D4"/>
    <w:rsid w:val="002115D6"/>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1"/>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615"/>
    <w:rsid w:val="0022187D"/>
    <w:rsid w:val="0022199B"/>
    <w:rsid w:val="00221A5D"/>
    <w:rsid w:val="00221AA7"/>
    <w:rsid w:val="00221B28"/>
    <w:rsid w:val="00221D7A"/>
    <w:rsid w:val="00221EF4"/>
    <w:rsid w:val="002220FC"/>
    <w:rsid w:val="00222177"/>
    <w:rsid w:val="00222607"/>
    <w:rsid w:val="00222707"/>
    <w:rsid w:val="0022297D"/>
    <w:rsid w:val="002229AB"/>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4F"/>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50C"/>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A15"/>
    <w:rsid w:val="00227B0E"/>
    <w:rsid w:val="00227DD3"/>
    <w:rsid w:val="00227FCC"/>
    <w:rsid w:val="0023024A"/>
    <w:rsid w:val="0023033F"/>
    <w:rsid w:val="00230994"/>
    <w:rsid w:val="00230BF9"/>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2FD5"/>
    <w:rsid w:val="00233426"/>
    <w:rsid w:val="00233455"/>
    <w:rsid w:val="0023393F"/>
    <w:rsid w:val="00233ABF"/>
    <w:rsid w:val="00233AE4"/>
    <w:rsid w:val="00233B17"/>
    <w:rsid w:val="00233CEB"/>
    <w:rsid w:val="00233E0D"/>
    <w:rsid w:val="00233F36"/>
    <w:rsid w:val="002340DE"/>
    <w:rsid w:val="0023422F"/>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B5"/>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B89"/>
    <w:rsid w:val="00237CFD"/>
    <w:rsid w:val="00237D03"/>
    <w:rsid w:val="00237ED1"/>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BC4"/>
    <w:rsid w:val="00241EEC"/>
    <w:rsid w:val="00241FB7"/>
    <w:rsid w:val="00241FC3"/>
    <w:rsid w:val="00242166"/>
    <w:rsid w:val="00242233"/>
    <w:rsid w:val="002423A0"/>
    <w:rsid w:val="00242511"/>
    <w:rsid w:val="00242552"/>
    <w:rsid w:val="00242682"/>
    <w:rsid w:val="002429A5"/>
    <w:rsid w:val="00242A8D"/>
    <w:rsid w:val="00242B97"/>
    <w:rsid w:val="00242C65"/>
    <w:rsid w:val="00242C9E"/>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43"/>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83D"/>
    <w:rsid w:val="00251BD7"/>
    <w:rsid w:val="00251C98"/>
    <w:rsid w:val="00251E9F"/>
    <w:rsid w:val="002520C4"/>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B21"/>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0"/>
    <w:rsid w:val="00257C21"/>
    <w:rsid w:val="00257DC9"/>
    <w:rsid w:val="00257F91"/>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56"/>
    <w:rsid w:val="00262D85"/>
    <w:rsid w:val="00262D9C"/>
    <w:rsid w:val="00263000"/>
    <w:rsid w:val="002630F5"/>
    <w:rsid w:val="0026331E"/>
    <w:rsid w:val="0026382F"/>
    <w:rsid w:val="00263922"/>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C10"/>
    <w:rsid w:val="00265F08"/>
    <w:rsid w:val="00265F14"/>
    <w:rsid w:val="00266336"/>
    <w:rsid w:val="002667E9"/>
    <w:rsid w:val="00266A7E"/>
    <w:rsid w:val="00266AC6"/>
    <w:rsid w:val="00266C89"/>
    <w:rsid w:val="00266CB6"/>
    <w:rsid w:val="00266CD1"/>
    <w:rsid w:val="00266E7D"/>
    <w:rsid w:val="00266ECE"/>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065"/>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B8A"/>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B86"/>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724"/>
    <w:rsid w:val="0028082A"/>
    <w:rsid w:val="002808B6"/>
    <w:rsid w:val="00280ACE"/>
    <w:rsid w:val="00280B58"/>
    <w:rsid w:val="00280B9E"/>
    <w:rsid w:val="00280CA7"/>
    <w:rsid w:val="00280CC1"/>
    <w:rsid w:val="00280CE0"/>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96D"/>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93"/>
    <w:rsid w:val="00283DCE"/>
    <w:rsid w:val="00283EB7"/>
    <w:rsid w:val="00283F5D"/>
    <w:rsid w:val="0028402A"/>
    <w:rsid w:val="002840B7"/>
    <w:rsid w:val="002843D1"/>
    <w:rsid w:val="00284637"/>
    <w:rsid w:val="0028477C"/>
    <w:rsid w:val="0028479A"/>
    <w:rsid w:val="002847D0"/>
    <w:rsid w:val="00284832"/>
    <w:rsid w:val="00284833"/>
    <w:rsid w:val="00284853"/>
    <w:rsid w:val="00284A9B"/>
    <w:rsid w:val="00284BBF"/>
    <w:rsid w:val="00284C02"/>
    <w:rsid w:val="00284C5C"/>
    <w:rsid w:val="00284CAD"/>
    <w:rsid w:val="00284F92"/>
    <w:rsid w:val="002850E5"/>
    <w:rsid w:val="002850EB"/>
    <w:rsid w:val="002854C2"/>
    <w:rsid w:val="00285515"/>
    <w:rsid w:val="00285725"/>
    <w:rsid w:val="0028583D"/>
    <w:rsid w:val="00285854"/>
    <w:rsid w:val="0028588E"/>
    <w:rsid w:val="002858A2"/>
    <w:rsid w:val="00285C6B"/>
    <w:rsid w:val="00285F55"/>
    <w:rsid w:val="0028610A"/>
    <w:rsid w:val="002862F3"/>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B41"/>
    <w:rsid w:val="00291BE2"/>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8E5"/>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00"/>
    <w:rsid w:val="00297211"/>
    <w:rsid w:val="00297459"/>
    <w:rsid w:val="002975F5"/>
    <w:rsid w:val="00297948"/>
    <w:rsid w:val="00297962"/>
    <w:rsid w:val="002979E3"/>
    <w:rsid w:val="00297B2E"/>
    <w:rsid w:val="00297E5B"/>
    <w:rsid w:val="00297EA0"/>
    <w:rsid w:val="00297F37"/>
    <w:rsid w:val="002A001A"/>
    <w:rsid w:val="002A0026"/>
    <w:rsid w:val="002A002A"/>
    <w:rsid w:val="002A0038"/>
    <w:rsid w:val="002A062D"/>
    <w:rsid w:val="002A074A"/>
    <w:rsid w:val="002A07BF"/>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C"/>
    <w:rsid w:val="002A213F"/>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454"/>
    <w:rsid w:val="002A35A9"/>
    <w:rsid w:val="002A362A"/>
    <w:rsid w:val="002A3690"/>
    <w:rsid w:val="002A36FB"/>
    <w:rsid w:val="002A3803"/>
    <w:rsid w:val="002A3AAA"/>
    <w:rsid w:val="002A3B5F"/>
    <w:rsid w:val="002A3CD9"/>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459"/>
    <w:rsid w:val="002A780F"/>
    <w:rsid w:val="002A7893"/>
    <w:rsid w:val="002A79C2"/>
    <w:rsid w:val="002A7B4B"/>
    <w:rsid w:val="002A7B62"/>
    <w:rsid w:val="002A7BDD"/>
    <w:rsid w:val="002A7C6D"/>
    <w:rsid w:val="002A7CAC"/>
    <w:rsid w:val="002A7E64"/>
    <w:rsid w:val="002B0054"/>
    <w:rsid w:val="002B0081"/>
    <w:rsid w:val="002B0098"/>
    <w:rsid w:val="002B0482"/>
    <w:rsid w:val="002B058E"/>
    <w:rsid w:val="002B090C"/>
    <w:rsid w:val="002B0BCD"/>
    <w:rsid w:val="002B0DF3"/>
    <w:rsid w:val="002B0E26"/>
    <w:rsid w:val="002B0E97"/>
    <w:rsid w:val="002B0F68"/>
    <w:rsid w:val="002B0F95"/>
    <w:rsid w:val="002B0FD2"/>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2E8F"/>
    <w:rsid w:val="002B3032"/>
    <w:rsid w:val="002B316B"/>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2B9"/>
    <w:rsid w:val="002B436B"/>
    <w:rsid w:val="002B44B8"/>
    <w:rsid w:val="002B49CE"/>
    <w:rsid w:val="002B4B3D"/>
    <w:rsid w:val="002B4CE8"/>
    <w:rsid w:val="002B4E88"/>
    <w:rsid w:val="002B4EBB"/>
    <w:rsid w:val="002B502A"/>
    <w:rsid w:val="002B509B"/>
    <w:rsid w:val="002B509E"/>
    <w:rsid w:val="002B511C"/>
    <w:rsid w:val="002B5268"/>
    <w:rsid w:val="002B5342"/>
    <w:rsid w:val="002B535B"/>
    <w:rsid w:val="002B5448"/>
    <w:rsid w:val="002B550A"/>
    <w:rsid w:val="002B553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69F"/>
    <w:rsid w:val="002B7828"/>
    <w:rsid w:val="002B7955"/>
    <w:rsid w:val="002B7ADC"/>
    <w:rsid w:val="002B7E58"/>
    <w:rsid w:val="002B7E8E"/>
    <w:rsid w:val="002C004F"/>
    <w:rsid w:val="002C0223"/>
    <w:rsid w:val="002C0234"/>
    <w:rsid w:val="002C0574"/>
    <w:rsid w:val="002C079C"/>
    <w:rsid w:val="002C07E8"/>
    <w:rsid w:val="002C08A1"/>
    <w:rsid w:val="002C08C9"/>
    <w:rsid w:val="002C0E4F"/>
    <w:rsid w:val="002C0E75"/>
    <w:rsid w:val="002C0F79"/>
    <w:rsid w:val="002C1058"/>
    <w:rsid w:val="002C1157"/>
    <w:rsid w:val="002C1199"/>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47F"/>
    <w:rsid w:val="002C468F"/>
    <w:rsid w:val="002C46A8"/>
    <w:rsid w:val="002C47DD"/>
    <w:rsid w:val="002C47E4"/>
    <w:rsid w:val="002C48D6"/>
    <w:rsid w:val="002C49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071"/>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B9"/>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A47"/>
    <w:rsid w:val="002D6B06"/>
    <w:rsid w:val="002D6FD3"/>
    <w:rsid w:val="002D72AC"/>
    <w:rsid w:val="002D736B"/>
    <w:rsid w:val="002D7590"/>
    <w:rsid w:val="002D7880"/>
    <w:rsid w:val="002D79E9"/>
    <w:rsid w:val="002D7A11"/>
    <w:rsid w:val="002D7AB5"/>
    <w:rsid w:val="002D7AC1"/>
    <w:rsid w:val="002D7C85"/>
    <w:rsid w:val="002E020F"/>
    <w:rsid w:val="002E0240"/>
    <w:rsid w:val="002E04D1"/>
    <w:rsid w:val="002E064A"/>
    <w:rsid w:val="002E0682"/>
    <w:rsid w:val="002E06E8"/>
    <w:rsid w:val="002E0B1F"/>
    <w:rsid w:val="002E0BA1"/>
    <w:rsid w:val="002E0BA2"/>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CD6"/>
    <w:rsid w:val="002E3D0F"/>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6E09"/>
    <w:rsid w:val="002E6F99"/>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1B2D"/>
    <w:rsid w:val="002F2361"/>
    <w:rsid w:val="002F2368"/>
    <w:rsid w:val="002F24E7"/>
    <w:rsid w:val="002F24EA"/>
    <w:rsid w:val="002F2681"/>
    <w:rsid w:val="002F2A31"/>
    <w:rsid w:val="002F2A9F"/>
    <w:rsid w:val="002F2AC6"/>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B6"/>
    <w:rsid w:val="002F45D4"/>
    <w:rsid w:val="002F46BC"/>
    <w:rsid w:val="002F48EA"/>
    <w:rsid w:val="002F497F"/>
    <w:rsid w:val="002F4A2C"/>
    <w:rsid w:val="002F4B61"/>
    <w:rsid w:val="002F4DD8"/>
    <w:rsid w:val="002F4F26"/>
    <w:rsid w:val="002F4F43"/>
    <w:rsid w:val="002F508D"/>
    <w:rsid w:val="002F50A3"/>
    <w:rsid w:val="002F52C7"/>
    <w:rsid w:val="002F541F"/>
    <w:rsid w:val="002F552A"/>
    <w:rsid w:val="002F56E6"/>
    <w:rsid w:val="002F594B"/>
    <w:rsid w:val="002F5A26"/>
    <w:rsid w:val="002F5A7F"/>
    <w:rsid w:val="002F5AC4"/>
    <w:rsid w:val="002F5D2C"/>
    <w:rsid w:val="002F5EF9"/>
    <w:rsid w:val="002F60EF"/>
    <w:rsid w:val="002F6307"/>
    <w:rsid w:val="002F6573"/>
    <w:rsid w:val="002F6588"/>
    <w:rsid w:val="002F669A"/>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8A"/>
    <w:rsid w:val="003002AA"/>
    <w:rsid w:val="00300387"/>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CC8"/>
    <w:rsid w:val="00303D7D"/>
    <w:rsid w:val="0030402A"/>
    <w:rsid w:val="003040C2"/>
    <w:rsid w:val="0030414B"/>
    <w:rsid w:val="003041BB"/>
    <w:rsid w:val="00304394"/>
    <w:rsid w:val="003043B2"/>
    <w:rsid w:val="003043C8"/>
    <w:rsid w:val="003044A7"/>
    <w:rsid w:val="0030479C"/>
    <w:rsid w:val="00304872"/>
    <w:rsid w:val="00304A89"/>
    <w:rsid w:val="00304D59"/>
    <w:rsid w:val="0030502E"/>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13"/>
    <w:rsid w:val="00314068"/>
    <w:rsid w:val="00314222"/>
    <w:rsid w:val="00314302"/>
    <w:rsid w:val="003143D5"/>
    <w:rsid w:val="0031443C"/>
    <w:rsid w:val="00314514"/>
    <w:rsid w:val="0031455C"/>
    <w:rsid w:val="0031466A"/>
    <w:rsid w:val="003146E7"/>
    <w:rsid w:val="003148BF"/>
    <w:rsid w:val="00314B68"/>
    <w:rsid w:val="00314BEA"/>
    <w:rsid w:val="00314FCC"/>
    <w:rsid w:val="0031506D"/>
    <w:rsid w:val="003150D9"/>
    <w:rsid w:val="003150F4"/>
    <w:rsid w:val="00315257"/>
    <w:rsid w:val="003152D8"/>
    <w:rsid w:val="0031534A"/>
    <w:rsid w:val="00315354"/>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3D7"/>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78"/>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B62"/>
    <w:rsid w:val="00324C65"/>
    <w:rsid w:val="00324C78"/>
    <w:rsid w:val="00324F3C"/>
    <w:rsid w:val="00324F46"/>
    <w:rsid w:val="00324F78"/>
    <w:rsid w:val="00325174"/>
    <w:rsid w:val="003252F2"/>
    <w:rsid w:val="0032550C"/>
    <w:rsid w:val="0032560C"/>
    <w:rsid w:val="00325643"/>
    <w:rsid w:val="00325722"/>
    <w:rsid w:val="0032583B"/>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27FC4"/>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28A"/>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64A"/>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BF5"/>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8A5"/>
    <w:rsid w:val="003369A4"/>
    <w:rsid w:val="00336A65"/>
    <w:rsid w:val="00336C05"/>
    <w:rsid w:val="003371E4"/>
    <w:rsid w:val="0033727D"/>
    <w:rsid w:val="00337290"/>
    <w:rsid w:val="0033739B"/>
    <w:rsid w:val="003375FA"/>
    <w:rsid w:val="0033790A"/>
    <w:rsid w:val="0033793B"/>
    <w:rsid w:val="003379A6"/>
    <w:rsid w:val="00337AA6"/>
    <w:rsid w:val="00337BCE"/>
    <w:rsid w:val="00337C36"/>
    <w:rsid w:val="00337DAC"/>
    <w:rsid w:val="00337DB4"/>
    <w:rsid w:val="00337DF9"/>
    <w:rsid w:val="00337F43"/>
    <w:rsid w:val="0034016D"/>
    <w:rsid w:val="00340241"/>
    <w:rsid w:val="003403AD"/>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2FC9"/>
    <w:rsid w:val="0034336C"/>
    <w:rsid w:val="003434C7"/>
    <w:rsid w:val="003437A3"/>
    <w:rsid w:val="003437E3"/>
    <w:rsid w:val="00343879"/>
    <w:rsid w:val="003439EE"/>
    <w:rsid w:val="00343A9E"/>
    <w:rsid w:val="00343B13"/>
    <w:rsid w:val="00343BC4"/>
    <w:rsid w:val="00343C6E"/>
    <w:rsid w:val="00343DF3"/>
    <w:rsid w:val="00343F6F"/>
    <w:rsid w:val="00343FA3"/>
    <w:rsid w:val="003440FC"/>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18C"/>
    <w:rsid w:val="00346267"/>
    <w:rsid w:val="0034647A"/>
    <w:rsid w:val="0034656F"/>
    <w:rsid w:val="0034677E"/>
    <w:rsid w:val="00346825"/>
    <w:rsid w:val="00346952"/>
    <w:rsid w:val="00346D38"/>
    <w:rsid w:val="00346E13"/>
    <w:rsid w:val="00346E17"/>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C5F"/>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A95"/>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6F6C"/>
    <w:rsid w:val="003570C5"/>
    <w:rsid w:val="00357334"/>
    <w:rsid w:val="0035748B"/>
    <w:rsid w:val="003574FD"/>
    <w:rsid w:val="003576B5"/>
    <w:rsid w:val="003577BF"/>
    <w:rsid w:val="0035783A"/>
    <w:rsid w:val="00357919"/>
    <w:rsid w:val="00357A14"/>
    <w:rsid w:val="00357B0E"/>
    <w:rsid w:val="00357C7E"/>
    <w:rsid w:val="00357DF8"/>
    <w:rsid w:val="003601F5"/>
    <w:rsid w:val="00360392"/>
    <w:rsid w:val="00360489"/>
    <w:rsid w:val="003609BC"/>
    <w:rsid w:val="00360CBC"/>
    <w:rsid w:val="00360DFE"/>
    <w:rsid w:val="00360E17"/>
    <w:rsid w:val="00360EBF"/>
    <w:rsid w:val="00360EFE"/>
    <w:rsid w:val="00360F18"/>
    <w:rsid w:val="00360F8D"/>
    <w:rsid w:val="00360FD9"/>
    <w:rsid w:val="0036115A"/>
    <w:rsid w:val="003611DA"/>
    <w:rsid w:val="0036120E"/>
    <w:rsid w:val="0036143B"/>
    <w:rsid w:val="0036198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3"/>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280"/>
    <w:rsid w:val="0036636A"/>
    <w:rsid w:val="0036656B"/>
    <w:rsid w:val="003665D8"/>
    <w:rsid w:val="00366A1A"/>
    <w:rsid w:val="00366CBB"/>
    <w:rsid w:val="00366CC9"/>
    <w:rsid w:val="00366E56"/>
    <w:rsid w:val="00366FD8"/>
    <w:rsid w:val="0036700A"/>
    <w:rsid w:val="00367207"/>
    <w:rsid w:val="0036752F"/>
    <w:rsid w:val="00367647"/>
    <w:rsid w:val="003677EE"/>
    <w:rsid w:val="00367872"/>
    <w:rsid w:val="00367882"/>
    <w:rsid w:val="003678BD"/>
    <w:rsid w:val="00367AD2"/>
    <w:rsid w:val="00367B76"/>
    <w:rsid w:val="00367C55"/>
    <w:rsid w:val="00367D12"/>
    <w:rsid w:val="00370027"/>
    <w:rsid w:val="0037027D"/>
    <w:rsid w:val="0037035A"/>
    <w:rsid w:val="003707DC"/>
    <w:rsid w:val="003707EC"/>
    <w:rsid w:val="0037090A"/>
    <w:rsid w:val="00370A4D"/>
    <w:rsid w:val="00370CAE"/>
    <w:rsid w:val="00370EFB"/>
    <w:rsid w:val="0037100B"/>
    <w:rsid w:val="0037101F"/>
    <w:rsid w:val="0037103B"/>
    <w:rsid w:val="0037104F"/>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A0E"/>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8EA"/>
    <w:rsid w:val="00376916"/>
    <w:rsid w:val="0037694A"/>
    <w:rsid w:val="003769E7"/>
    <w:rsid w:val="00376B49"/>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3E8"/>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1F3"/>
    <w:rsid w:val="00384320"/>
    <w:rsid w:val="00384506"/>
    <w:rsid w:val="0038486F"/>
    <w:rsid w:val="00384A6B"/>
    <w:rsid w:val="00384AB2"/>
    <w:rsid w:val="00384C2E"/>
    <w:rsid w:val="00384CD8"/>
    <w:rsid w:val="00384CEB"/>
    <w:rsid w:val="00384FAA"/>
    <w:rsid w:val="0038502E"/>
    <w:rsid w:val="00385051"/>
    <w:rsid w:val="003850E8"/>
    <w:rsid w:val="003852DA"/>
    <w:rsid w:val="003853A9"/>
    <w:rsid w:val="0038559E"/>
    <w:rsid w:val="003856A2"/>
    <w:rsid w:val="003857CF"/>
    <w:rsid w:val="003857E6"/>
    <w:rsid w:val="003859F0"/>
    <w:rsid w:val="00385BEB"/>
    <w:rsid w:val="00385C29"/>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170"/>
    <w:rsid w:val="00390225"/>
    <w:rsid w:val="00390285"/>
    <w:rsid w:val="003904C7"/>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B44"/>
    <w:rsid w:val="00391D9D"/>
    <w:rsid w:val="00391DCF"/>
    <w:rsid w:val="00391E40"/>
    <w:rsid w:val="00391ED1"/>
    <w:rsid w:val="00391F1D"/>
    <w:rsid w:val="00392119"/>
    <w:rsid w:val="00392239"/>
    <w:rsid w:val="00392562"/>
    <w:rsid w:val="00392849"/>
    <w:rsid w:val="00392A67"/>
    <w:rsid w:val="00392DC6"/>
    <w:rsid w:val="0039307C"/>
    <w:rsid w:val="00393172"/>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CFC"/>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216"/>
    <w:rsid w:val="003A2305"/>
    <w:rsid w:val="003A239B"/>
    <w:rsid w:val="003A2506"/>
    <w:rsid w:val="003A25B8"/>
    <w:rsid w:val="003A25D6"/>
    <w:rsid w:val="003A275D"/>
    <w:rsid w:val="003A296F"/>
    <w:rsid w:val="003A2A09"/>
    <w:rsid w:val="003A2A25"/>
    <w:rsid w:val="003A2A97"/>
    <w:rsid w:val="003A2C5C"/>
    <w:rsid w:val="003A2E5F"/>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63"/>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90"/>
    <w:rsid w:val="003A69A4"/>
    <w:rsid w:val="003A69AA"/>
    <w:rsid w:val="003A6A1E"/>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1A"/>
    <w:rsid w:val="003A7DA8"/>
    <w:rsid w:val="003A7E00"/>
    <w:rsid w:val="003A7EAD"/>
    <w:rsid w:val="003A7F88"/>
    <w:rsid w:val="003B0141"/>
    <w:rsid w:val="003B01D0"/>
    <w:rsid w:val="003B04C2"/>
    <w:rsid w:val="003B076F"/>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11"/>
    <w:rsid w:val="003B21B7"/>
    <w:rsid w:val="003B2223"/>
    <w:rsid w:val="003B22BD"/>
    <w:rsid w:val="003B22FE"/>
    <w:rsid w:val="003B2398"/>
    <w:rsid w:val="003B23B2"/>
    <w:rsid w:val="003B2462"/>
    <w:rsid w:val="003B25E2"/>
    <w:rsid w:val="003B25F2"/>
    <w:rsid w:val="003B2665"/>
    <w:rsid w:val="003B26A7"/>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DF2"/>
    <w:rsid w:val="003B4E20"/>
    <w:rsid w:val="003B50BA"/>
    <w:rsid w:val="003B5213"/>
    <w:rsid w:val="003B5290"/>
    <w:rsid w:val="003B52AF"/>
    <w:rsid w:val="003B52E3"/>
    <w:rsid w:val="003B5444"/>
    <w:rsid w:val="003B5496"/>
    <w:rsid w:val="003B5711"/>
    <w:rsid w:val="003B58A6"/>
    <w:rsid w:val="003B5CBE"/>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4FF"/>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4EE0"/>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C7F94"/>
    <w:rsid w:val="003D00CC"/>
    <w:rsid w:val="003D0232"/>
    <w:rsid w:val="003D023F"/>
    <w:rsid w:val="003D0473"/>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071"/>
    <w:rsid w:val="003D2326"/>
    <w:rsid w:val="003D29D8"/>
    <w:rsid w:val="003D2AAE"/>
    <w:rsid w:val="003D2B9A"/>
    <w:rsid w:val="003D2D71"/>
    <w:rsid w:val="003D2E83"/>
    <w:rsid w:val="003D3047"/>
    <w:rsid w:val="003D30D6"/>
    <w:rsid w:val="003D3123"/>
    <w:rsid w:val="003D32C5"/>
    <w:rsid w:val="003D32F0"/>
    <w:rsid w:val="003D3504"/>
    <w:rsid w:val="003D35B5"/>
    <w:rsid w:val="003D3677"/>
    <w:rsid w:val="003D37DD"/>
    <w:rsid w:val="003D3C24"/>
    <w:rsid w:val="003D3EEE"/>
    <w:rsid w:val="003D4049"/>
    <w:rsid w:val="003D4105"/>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BCA"/>
    <w:rsid w:val="003D4C54"/>
    <w:rsid w:val="003D4D64"/>
    <w:rsid w:val="003D4DAD"/>
    <w:rsid w:val="003D4E5C"/>
    <w:rsid w:val="003D4EEB"/>
    <w:rsid w:val="003D4F20"/>
    <w:rsid w:val="003D4F60"/>
    <w:rsid w:val="003D5075"/>
    <w:rsid w:val="003D51E1"/>
    <w:rsid w:val="003D5653"/>
    <w:rsid w:val="003D57A3"/>
    <w:rsid w:val="003D57F3"/>
    <w:rsid w:val="003D58FA"/>
    <w:rsid w:val="003D59BA"/>
    <w:rsid w:val="003D5A41"/>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348"/>
    <w:rsid w:val="003D7444"/>
    <w:rsid w:val="003D7595"/>
    <w:rsid w:val="003D75CD"/>
    <w:rsid w:val="003D7621"/>
    <w:rsid w:val="003D7796"/>
    <w:rsid w:val="003D77F9"/>
    <w:rsid w:val="003D7A75"/>
    <w:rsid w:val="003D7B33"/>
    <w:rsid w:val="003D7C40"/>
    <w:rsid w:val="003D7D47"/>
    <w:rsid w:val="003D7E60"/>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18"/>
    <w:rsid w:val="003E7B72"/>
    <w:rsid w:val="003E7C2D"/>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D26"/>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AB"/>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ADD"/>
    <w:rsid w:val="00401D32"/>
    <w:rsid w:val="00401E69"/>
    <w:rsid w:val="00401FD7"/>
    <w:rsid w:val="00401FE5"/>
    <w:rsid w:val="00402204"/>
    <w:rsid w:val="0040233B"/>
    <w:rsid w:val="00402569"/>
    <w:rsid w:val="00402AB5"/>
    <w:rsid w:val="00402BFF"/>
    <w:rsid w:val="00403031"/>
    <w:rsid w:val="00403791"/>
    <w:rsid w:val="004039F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F4"/>
    <w:rsid w:val="00407A68"/>
    <w:rsid w:val="00407B4C"/>
    <w:rsid w:val="00407B5C"/>
    <w:rsid w:val="00407BA1"/>
    <w:rsid w:val="00407D01"/>
    <w:rsid w:val="00407D3B"/>
    <w:rsid w:val="00407E31"/>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01"/>
    <w:rsid w:val="00413760"/>
    <w:rsid w:val="004139DE"/>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06C"/>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BA8"/>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5E2"/>
    <w:rsid w:val="004236F3"/>
    <w:rsid w:val="004236F9"/>
    <w:rsid w:val="00423A9F"/>
    <w:rsid w:val="00423BA7"/>
    <w:rsid w:val="00423E49"/>
    <w:rsid w:val="00423F61"/>
    <w:rsid w:val="0042409C"/>
    <w:rsid w:val="004242B8"/>
    <w:rsid w:val="00424303"/>
    <w:rsid w:val="00424308"/>
    <w:rsid w:val="004244F1"/>
    <w:rsid w:val="00424503"/>
    <w:rsid w:val="00424710"/>
    <w:rsid w:val="004248CA"/>
    <w:rsid w:val="00424CBF"/>
    <w:rsid w:val="00424E6E"/>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5BA"/>
    <w:rsid w:val="00431947"/>
    <w:rsid w:val="00431A4E"/>
    <w:rsid w:val="00431CA5"/>
    <w:rsid w:val="00431E61"/>
    <w:rsid w:val="00431EF5"/>
    <w:rsid w:val="004320D0"/>
    <w:rsid w:val="00432156"/>
    <w:rsid w:val="0043228B"/>
    <w:rsid w:val="0043235B"/>
    <w:rsid w:val="004325E9"/>
    <w:rsid w:val="004327F9"/>
    <w:rsid w:val="00432AD5"/>
    <w:rsid w:val="00432C6B"/>
    <w:rsid w:val="00432DA4"/>
    <w:rsid w:val="00432F2D"/>
    <w:rsid w:val="00432FF0"/>
    <w:rsid w:val="00433035"/>
    <w:rsid w:val="00433382"/>
    <w:rsid w:val="00433385"/>
    <w:rsid w:val="0043373C"/>
    <w:rsid w:val="004337D9"/>
    <w:rsid w:val="004338A3"/>
    <w:rsid w:val="00433E7C"/>
    <w:rsid w:val="00433F47"/>
    <w:rsid w:val="004340DA"/>
    <w:rsid w:val="004340EA"/>
    <w:rsid w:val="00434296"/>
    <w:rsid w:val="0043438D"/>
    <w:rsid w:val="0043456F"/>
    <w:rsid w:val="0043457C"/>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ABC"/>
    <w:rsid w:val="00436FF3"/>
    <w:rsid w:val="00437132"/>
    <w:rsid w:val="00437180"/>
    <w:rsid w:val="0043719E"/>
    <w:rsid w:val="00437245"/>
    <w:rsid w:val="004372A8"/>
    <w:rsid w:val="00437513"/>
    <w:rsid w:val="004375F6"/>
    <w:rsid w:val="004376A0"/>
    <w:rsid w:val="0043789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06B"/>
    <w:rsid w:val="00442115"/>
    <w:rsid w:val="00442217"/>
    <w:rsid w:val="0044225A"/>
    <w:rsid w:val="004422DC"/>
    <w:rsid w:val="0044249F"/>
    <w:rsid w:val="00442652"/>
    <w:rsid w:val="0044279B"/>
    <w:rsid w:val="004427F0"/>
    <w:rsid w:val="0044285C"/>
    <w:rsid w:val="00442960"/>
    <w:rsid w:val="00442A15"/>
    <w:rsid w:val="00442A48"/>
    <w:rsid w:val="00442DA4"/>
    <w:rsid w:val="00442F5F"/>
    <w:rsid w:val="00443031"/>
    <w:rsid w:val="00443063"/>
    <w:rsid w:val="004430D2"/>
    <w:rsid w:val="004432D6"/>
    <w:rsid w:val="004433F2"/>
    <w:rsid w:val="0044351B"/>
    <w:rsid w:val="0044387F"/>
    <w:rsid w:val="00443A44"/>
    <w:rsid w:val="00443ABE"/>
    <w:rsid w:val="00443F67"/>
    <w:rsid w:val="00444119"/>
    <w:rsid w:val="0044423A"/>
    <w:rsid w:val="00444246"/>
    <w:rsid w:val="004442D8"/>
    <w:rsid w:val="004442DB"/>
    <w:rsid w:val="0044435E"/>
    <w:rsid w:val="004444B0"/>
    <w:rsid w:val="004447B2"/>
    <w:rsid w:val="004448FD"/>
    <w:rsid w:val="00444B2C"/>
    <w:rsid w:val="00444CF9"/>
    <w:rsid w:val="00444EE4"/>
    <w:rsid w:val="004451B0"/>
    <w:rsid w:val="0044524A"/>
    <w:rsid w:val="0044528F"/>
    <w:rsid w:val="004453DA"/>
    <w:rsid w:val="00445502"/>
    <w:rsid w:val="0044559F"/>
    <w:rsid w:val="004457F5"/>
    <w:rsid w:val="004457FA"/>
    <w:rsid w:val="0044586C"/>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E2A"/>
    <w:rsid w:val="00447F56"/>
    <w:rsid w:val="0045009C"/>
    <w:rsid w:val="0045017C"/>
    <w:rsid w:val="0045037D"/>
    <w:rsid w:val="00450537"/>
    <w:rsid w:val="0045073B"/>
    <w:rsid w:val="004508C2"/>
    <w:rsid w:val="00450B27"/>
    <w:rsid w:val="00450B82"/>
    <w:rsid w:val="00450C31"/>
    <w:rsid w:val="00450C99"/>
    <w:rsid w:val="00450F06"/>
    <w:rsid w:val="004511F8"/>
    <w:rsid w:val="00451363"/>
    <w:rsid w:val="004516AB"/>
    <w:rsid w:val="004518A2"/>
    <w:rsid w:val="0045195D"/>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0A3"/>
    <w:rsid w:val="00454289"/>
    <w:rsid w:val="004543C2"/>
    <w:rsid w:val="004544F8"/>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59"/>
    <w:rsid w:val="004574DD"/>
    <w:rsid w:val="00457800"/>
    <w:rsid w:val="00457893"/>
    <w:rsid w:val="00457BE0"/>
    <w:rsid w:val="00457C9E"/>
    <w:rsid w:val="00457FA5"/>
    <w:rsid w:val="004600F9"/>
    <w:rsid w:val="004601AC"/>
    <w:rsid w:val="0046049F"/>
    <w:rsid w:val="004605B3"/>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DC0"/>
    <w:rsid w:val="00465F86"/>
    <w:rsid w:val="00465FAC"/>
    <w:rsid w:val="0046602F"/>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308"/>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69"/>
    <w:rsid w:val="00470896"/>
    <w:rsid w:val="0047089F"/>
    <w:rsid w:val="004709A3"/>
    <w:rsid w:val="00470A92"/>
    <w:rsid w:val="00470AF7"/>
    <w:rsid w:val="00470BF5"/>
    <w:rsid w:val="00470FF3"/>
    <w:rsid w:val="004712CA"/>
    <w:rsid w:val="00471311"/>
    <w:rsid w:val="00471361"/>
    <w:rsid w:val="004713CE"/>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2D"/>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6EE"/>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8EE"/>
    <w:rsid w:val="0048090B"/>
    <w:rsid w:val="00480F03"/>
    <w:rsid w:val="00480F16"/>
    <w:rsid w:val="00480FBB"/>
    <w:rsid w:val="00481218"/>
    <w:rsid w:val="0048152C"/>
    <w:rsid w:val="0048157A"/>
    <w:rsid w:val="00481621"/>
    <w:rsid w:val="00481A02"/>
    <w:rsid w:val="00481A75"/>
    <w:rsid w:val="00481C56"/>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CA"/>
    <w:rsid w:val="00482ADD"/>
    <w:rsid w:val="00482B16"/>
    <w:rsid w:val="00482B8D"/>
    <w:rsid w:val="00482C92"/>
    <w:rsid w:val="00482D0A"/>
    <w:rsid w:val="00482DF5"/>
    <w:rsid w:val="00483057"/>
    <w:rsid w:val="004830E1"/>
    <w:rsid w:val="004832E2"/>
    <w:rsid w:val="0048330C"/>
    <w:rsid w:val="00483377"/>
    <w:rsid w:val="004834C6"/>
    <w:rsid w:val="00483501"/>
    <w:rsid w:val="0048356A"/>
    <w:rsid w:val="00483815"/>
    <w:rsid w:val="00483827"/>
    <w:rsid w:val="00483913"/>
    <w:rsid w:val="00483CCD"/>
    <w:rsid w:val="00483E41"/>
    <w:rsid w:val="00483E4C"/>
    <w:rsid w:val="00484294"/>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1D3"/>
    <w:rsid w:val="00491361"/>
    <w:rsid w:val="00491425"/>
    <w:rsid w:val="00491576"/>
    <w:rsid w:val="0049182A"/>
    <w:rsid w:val="0049186A"/>
    <w:rsid w:val="004919DE"/>
    <w:rsid w:val="00491AEE"/>
    <w:rsid w:val="00491C2F"/>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AAF"/>
    <w:rsid w:val="00494C1A"/>
    <w:rsid w:val="00494C7A"/>
    <w:rsid w:val="00494C7B"/>
    <w:rsid w:val="0049505D"/>
    <w:rsid w:val="004950F2"/>
    <w:rsid w:val="00495306"/>
    <w:rsid w:val="0049530F"/>
    <w:rsid w:val="00495545"/>
    <w:rsid w:val="00495565"/>
    <w:rsid w:val="00495716"/>
    <w:rsid w:val="004957D5"/>
    <w:rsid w:val="00495889"/>
    <w:rsid w:val="004958C1"/>
    <w:rsid w:val="00495992"/>
    <w:rsid w:val="004959EB"/>
    <w:rsid w:val="00495B0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174"/>
    <w:rsid w:val="004A02C3"/>
    <w:rsid w:val="004A0354"/>
    <w:rsid w:val="004A0534"/>
    <w:rsid w:val="004A0665"/>
    <w:rsid w:val="004A0844"/>
    <w:rsid w:val="004A08E8"/>
    <w:rsid w:val="004A09CD"/>
    <w:rsid w:val="004A0C3B"/>
    <w:rsid w:val="004A0CC4"/>
    <w:rsid w:val="004A0DEB"/>
    <w:rsid w:val="004A0FA8"/>
    <w:rsid w:val="004A110D"/>
    <w:rsid w:val="004A1111"/>
    <w:rsid w:val="004A1281"/>
    <w:rsid w:val="004A1328"/>
    <w:rsid w:val="004A13AF"/>
    <w:rsid w:val="004A156F"/>
    <w:rsid w:val="004A1608"/>
    <w:rsid w:val="004A1656"/>
    <w:rsid w:val="004A178B"/>
    <w:rsid w:val="004A1864"/>
    <w:rsid w:val="004A18A6"/>
    <w:rsid w:val="004A18E3"/>
    <w:rsid w:val="004A197F"/>
    <w:rsid w:val="004A19CE"/>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EF4"/>
    <w:rsid w:val="004A2F3E"/>
    <w:rsid w:val="004A2FD7"/>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74"/>
    <w:rsid w:val="004A4A90"/>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C13"/>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6A7"/>
    <w:rsid w:val="004B1806"/>
    <w:rsid w:val="004B1F01"/>
    <w:rsid w:val="004B1F16"/>
    <w:rsid w:val="004B204E"/>
    <w:rsid w:val="004B2219"/>
    <w:rsid w:val="004B23E8"/>
    <w:rsid w:val="004B2502"/>
    <w:rsid w:val="004B25DF"/>
    <w:rsid w:val="004B272E"/>
    <w:rsid w:val="004B27D7"/>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5E"/>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7D9"/>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5D"/>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511"/>
    <w:rsid w:val="004C38C5"/>
    <w:rsid w:val="004C3B3E"/>
    <w:rsid w:val="004C3BD4"/>
    <w:rsid w:val="004C3C60"/>
    <w:rsid w:val="004C3E9A"/>
    <w:rsid w:val="004C3FA9"/>
    <w:rsid w:val="004C3FC0"/>
    <w:rsid w:val="004C4665"/>
    <w:rsid w:val="004C4699"/>
    <w:rsid w:val="004C4B10"/>
    <w:rsid w:val="004C4BE6"/>
    <w:rsid w:val="004C4C7C"/>
    <w:rsid w:val="004C5079"/>
    <w:rsid w:val="004C518E"/>
    <w:rsid w:val="004C524B"/>
    <w:rsid w:val="004C573A"/>
    <w:rsid w:val="004C5853"/>
    <w:rsid w:val="004C5B3C"/>
    <w:rsid w:val="004C5BC5"/>
    <w:rsid w:val="004C5E7C"/>
    <w:rsid w:val="004C5EC9"/>
    <w:rsid w:val="004C6051"/>
    <w:rsid w:val="004C6065"/>
    <w:rsid w:val="004C608B"/>
    <w:rsid w:val="004C62F5"/>
    <w:rsid w:val="004C66C2"/>
    <w:rsid w:val="004C691E"/>
    <w:rsid w:val="004C69B8"/>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3E5"/>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D2"/>
    <w:rsid w:val="004D17E5"/>
    <w:rsid w:val="004D18CA"/>
    <w:rsid w:val="004D1A67"/>
    <w:rsid w:val="004D1D61"/>
    <w:rsid w:val="004D2239"/>
    <w:rsid w:val="004D26B3"/>
    <w:rsid w:val="004D28EE"/>
    <w:rsid w:val="004D2AF8"/>
    <w:rsid w:val="004D2C61"/>
    <w:rsid w:val="004D2CFB"/>
    <w:rsid w:val="004D2F75"/>
    <w:rsid w:val="004D3015"/>
    <w:rsid w:val="004D311D"/>
    <w:rsid w:val="004D3168"/>
    <w:rsid w:val="004D320E"/>
    <w:rsid w:val="004D323E"/>
    <w:rsid w:val="004D34AB"/>
    <w:rsid w:val="004D3686"/>
    <w:rsid w:val="004D3773"/>
    <w:rsid w:val="004D385C"/>
    <w:rsid w:val="004D388F"/>
    <w:rsid w:val="004D3A41"/>
    <w:rsid w:val="004D3A9B"/>
    <w:rsid w:val="004D4135"/>
    <w:rsid w:val="004D4156"/>
    <w:rsid w:val="004D43A6"/>
    <w:rsid w:val="004D4504"/>
    <w:rsid w:val="004D4626"/>
    <w:rsid w:val="004D4854"/>
    <w:rsid w:val="004D48E2"/>
    <w:rsid w:val="004D4938"/>
    <w:rsid w:val="004D4A47"/>
    <w:rsid w:val="004D4A4A"/>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501"/>
    <w:rsid w:val="004D7645"/>
    <w:rsid w:val="004D7763"/>
    <w:rsid w:val="004D784E"/>
    <w:rsid w:val="004D797F"/>
    <w:rsid w:val="004D7A86"/>
    <w:rsid w:val="004D7C79"/>
    <w:rsid w:val="004D7C99"/>
    <w:rsid w:val="004D7F62"/>
    <w:rsid w:val="004E0461"/>
    <w:rsid w:val="004E0630"/>
    <w:rsid w:val="004E06A1"/>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1C2"/>
    <w:rsid w:val="004E2495"/>
    <w:rsid w:val="004E24A5"/>
    <w:rsid w:val="004E24E8"/>
    <w:rsid w:val="004E250C"/>
    <w:rsid w:val="004E26AF"/>
    <w:rsid w:val="004E270A"/>
    <w:rsid w:val="004E2B3C"/>
    <w:rsid w:val="004E2B52"/>
    <w:rsid w:val="004E2C79"/>
    <w:rsid w:val="004E3013"/>
    <w:rsid w:val="004E312A"/>
    <w:rsid w:val="004E314C"/>
    <w:rsid w:val="004E31AF"/>
    <w:rsid w:val="004E354D"/>
    <w:rsid w:val="004E357D"/>
    <w:rsid w:val="004E3720"/>
    <w:rsid w:val="004E3880"/>
    <w:rsid w:val="004E389B"/>
    <w:rsid w:val="004E3906"/>
    <w:rsid w:val="004E3AB0"/>
    <w:rsid w:val="004E3C82"/>
    <w:rsid w:val="004E3CFF"/>
    <w:rsid w:val="004E3E29"/>
    <w:rsid w:val="004E3EBE"/>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E22"/>
    <w:rsid w:val="004E4F12"/>
    <w:rsid w:val="004E4F84"/>
    <w:rsid w:val="004E4FD9"/>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0A6"/>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E7F61"/>
    <w:rsid w:val="004F0097"/>
    <w:rsid w:val="004F0120"/>
    <w:rsid w:val="004F0554"/>
    <w:rsid w:val="004F07A0"/>
    <w:rsid w:val="004F0DA4"/>
    <w:rsid w:val="004F11FA"/>
    <w:rsid w:val="004F14D7"/>
    <w:rsid w:val="004F14FB"/>
    <w:rsid w:val="004F176A"/>
    <w:rsid w:val="004F1816"/>
    <w:rsid w:val="004F19B6"/>
    <w:rsid w:val="004F1CA3"/>
    <w:rsid w:val="004F1F16"/>
    <w:rsid w:val="004F220C"/>
    <w:rsid w:val="004F22AB"/>
    <w:rsid w:val="004F23B6"/>
    <w:rsid w:val="004F25A0"/>
    <w:rsid w:val="004F2694"/>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BB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97"/>
    <w:rsid w:val="005008A2"/>
    <w:rsid w:val="005008EA"/>
    <w:rsid w:val="00500AD8"/>
    <w:rsid w:val="00500B2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2D"/>
    <w:rsid w:val="00506EC5"/>
    <w:rsid w:val="00506EE1"/>
    <w:rsid w:val="00507053"/>
    <w:rsid w:val="005074D6"/>
    <w:rsid w:val="005074DF"/>
    <w:rsid w:val="00507C0F"/>
    <w:rsid w:val="00507C54"/>
    <w:rsid w:val="00507C73"/>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47"/>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5D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1E"/>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543"/>
    <w:rsid w:val="005256CF"/>
    <w:rsid w:val="00525761"/>
    <w:rsid w:val="0052583D"/>
    <w:rsid w:val="0052597F"/>
    <w:rsid w:val="00525AD9"/>
    <w:rsid w:val="00525AE8"/>
    <w:rsid w:val="00525B4B"/>
    <w:rsid w:val="00525FFA"/>
    <w:rsid w:val="0052600F"/>
    <w:rsid w:val="005265C1"/>
    <w:rsid w:val="00526D73"/>
    <w:rsid w:val="00526FAF"/>
    <w:rsid w:val="005270DA"/>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09"/>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5F8A"/>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B4D"/>
    <w:rsid w:val="00541BBC"/>
    <w:rsid w:val="00541C6B"/>
    <w:rsid w:val="00541CC6"/>
    <w:rsid w:val="00541E4E"/>
    <w:rsid w:val="00541F3D"/>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76A"/>
    <w:rsid w:val="005549C3"/>
    <w:rsid w:val="00554CEE"/>
    <w:rsid w:val="00554D1C"/>
    <w:rsid w:val="00554D1E"/>
    <w:rsid w:val="00554E27"/>
    <w:rsid w:val="00554EB4"/>
    <w:rsid w:val="00555032"/>
    <w:rsid w:val="0055510F"/>
    <w:rsid w:val="005552BD"/>
    <w:rsid w:val="005553FB"/>
    <w:rsid w:val="00555636"/>
    <w:rsid w:val="0055566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83"/>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4F4E"/>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76C"/>
    <w:rsid w:val="005667A2"/>
    <w:rsid w:val="00566968"/>
    <w:rsid w:val="0056697E"/>
    <w:rsid w:val="00566A34"/>
    <w:rsid w:val="0056707D"/>
    <w:rsid w:val="00567162"/>
    <w:rsid w:val="0056717F"/>
    <w:rsid w:val="005671F9"/>
    <w:rsid w:val="00567202"/>
    <w:rsid w:val="00567288"/>
    <w:rsid w:val="005674D5"/>
    <w:rsid w:val="00567566"/>
    <w:rsid w:val="0056776D"/>
    <w:rsid w:val="005679B7"/>
    <w:rsid w:val="00567AB7"/>
    <w:rsid w:val="00567CFC"/>
    <w:rsid w:val="00567EF3"/>
    <w:rsid w:val="00570144"/>
    <w:rsid w:val="00570216"/>
    <w:rsid w:val="005702C4"/>
    <w:rsid w:val="005702F0"/>
    <w:rsid w:val="00570327"/>
    <w:rsid w:val="00570434"/>
    <w:rsid w:val="00570537"/>
    <w:rsid w:val="00570619"/>
    <w:rsid w:val="005708ED"/>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1BD"/>
    <w:rsid w:val="00575462"/>
    <w:rsid w:val="0057547E"/>
    <w:rsid w:val="00575511"/>
    <w:rsid w:val="005755CD"/>
    <w:rsid w:val="005756B6"/>
    <w:rsid w:val="005758A0"/>
    <w:rsid w:val="005758AD"/>
    <w:rsid w:val="0057595F"/>
    <w:rsid w:val="00575A78"/>
    <w:rsid w:val="00575B04"/>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77CBB"/>
    <w:rsid w:val="0058008B"/>
    <w:rsid w:val="005800B7"/>
    <w:rsid w:val="005803E2"/>
    <w:rsid w:val="00580504"/>
    <w:rsid w:val="00580684"/>
    <w:rsid w:val="005807CE"/>
    <w:rsid w:val="005809CF"/>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AE7"/>
    <w:rsid w:val="00583C4C"/>
    <w:rsid w:val="00583CC1"/>
    <w:rsid w:val="00583D08"/>
    <w:rsid w:val="00583E0C"/>
    <w:rsid w:val="00583F18"/>
    <w:rsid w:val="00583F2D"/>
    <w:rsid w:val="0058408E"/>
    <w:rsid w:val="005840B3"/>
    <w:rsid w:val="005841FF"/>
    <w:rsid w:val="005842C9"/>
    <w:rsid w:val="005845FC"/>
    <w:rsid w:val="0058463B"/>
    <w:rsid w:val="005846E0"/>
    <w:rsid w:val="005848B6"/>
    <w:rsid w:val="005848F6"/>
    <w:rsid w:val="0058494A"/>
    <w:rsid w:val="005849DB"/>
    <w:rsid w:val="00584A11"/>
    <w:rsid w:val="00584CA6"/>
    <w:rsid w:val="00584CB6"/>
    <w:rsid w:val="00584D9B"/>
    <w:rsid w:val="00584EB5"/>
    <w:rsid w:val="00584F76"/>
    <w:rsid w:val="00584F7F"/>
    <w:rsid w:val="00585050"/>
    <w:rsid w:val="00585241"/>
    <w:rsid w:val="005854DA"/>
    <w:rsid w:val="005854DB"/>
    <w:rsid w:val="0058558D"/>
    <w:rsid w:val="005857AE"/>
    <w:rsid w:val="005857B3"/>
    <w:rsid w:val="00585816"/>
    <w:rsid w:val="00585C27"/>
    <w:rsid w:val="00585E17"/>
    <w:rsid w:val="00585ECC"/>
    <w:rsid w:val="00585F95"/>
    <w:rsid w:val="00585FB6"/>
    <w:rsid w:val="00586107"/>
    <w:rsid w:val="00586469"/>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33"/>
    <w:rsid w:val="00592498"/>
    <w:rsid w:val="005924D0"/>
    <w:rsid w:val="005926F0"/>
    <w:rsid w:val="00592922"/>
    <w:rsid w:val="005929A0"/>
    <w:rsid w:val="00592A99"/>
    <w:rsid w:val="00592AA5"/>
    <w:rsid w:val="00592AD9"/>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86E"/>
    <w:rsid w:val="00595A26"/>
    <w:rsid w:val="00595CB6"/>
    <w:rsid w:val="00595E53"/>
    <w:rsid w:val="00596197"/>
    <w:rsid w:val="00596435"/>
    <w:rsid w:val="0059662D"/>
    <w:rsid w:val="0059668B"/>
    <w:rsid w:val="005968E1"/>
    <w:rsid w:val="005968F1"/>
    <w:rsid w:val="00596A47"/>
    <w:rsid w:val="00596BE4"/>
    <w:rsid w:val="00596DB0"/>
    <w:rsid w:val="00596E1C"/>
    <w:rsid w:val="00596EED"/>
    <w:rsid w:val="00596FAC"/>
    <w:rsid w:val="00597069"/>
    <w:rsid w:val="00597097"/>
    <w:rsid w:val="00597339"/>
    <w:rsid w:val="00597402"/>
    <w:rsid w:val="00597454"/>
    <w:rsid w:val="005975EF"/>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69"/>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3A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52B"/>
    <w:rsid w:val="005A46BC"/>
    <w:rsid w:val="005A49EC"/>
    <w:rsid w:val="005A4B5E"/>
    <w:rsid w:val="005A4BD1"/>
    <w:rsid w:val="005A4BF0"/>
    <w:rsid w:val="005A4D2C"/>
    <w:rsid w:val="005A4D6D"/>
    <w:rsid w:val="005A4E3F"/>
    <w:rsid w:val="005A4FC5"/>
    <w:rsid w:val="005A5131"/>
    <w:rsid w:val="005A5270"/>
    <w:rsid w:val="005A52A6"/>
    <w:rsid w:val="005A532E"/>
    <w:rsid w:val="005A5397"/>
    <w:rsid w:val="005A54B9"/>
    <w:rsid w:val="005A54D5"/>
    <w:rsid w:val="005A565C"/>
    <w:rsid w:val="005A5681"/>
    <w:rsid w:val="005A574A"/>
    <w:rsid w:val="005A591E"/>
    <w:rsid w:val="005A5A37"/>
    <w:rsid w:val="005A5BCD"/>
    <w:rsid w:val="005A5BFC"/>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A5"/>
    <w:rsid w:val="005B1DE7"/>
    <w:rsid w:val="005B2315"/>
    <w:rsid w:val="005B23EC"/>
    <w:rsid w:val="005B268D"/>
    <w:rsid w:val="005B27BC"/>
    <w:rsid w:val="005B27ED"/>
    <w:rsid w:val="005B2909"/>
    <w:rsid w:val="005B2A3F"/>
    <w:rsid w:val="005B2B20"/>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54"/>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231"/>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04B"/>
    <w:rsid w:val="005C3108"/>
    <w:rsid w:val="005C315D"/>
    <w:rsid w:val="005C31AF"/>
    <w:rsid w:val="005C31CF"/>
    <w:rsid w:val="005C3469"/>
    <w:rsid w:val="005C3474"/>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0E6"/>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7E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43C"/>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572"/>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AB0"/>
    <w:rsid w:val="005D6B91"/>
    <w:rsid w:val="005D6CF2"/>
    <w:rsid w:val="005D6E84"/>
    <w:rsid w:val="005D6F13"/>
    <w:rsid w:val="005D7003"/>
    <w:rsid w:val="005D7198"/>
    <w:rsid w:val="005D7268"/>
    <w:rsid w:val="005D7273"/>
    <w:rsid w:val="005D731E"/>
    <w:rsid w:val="005D7672"/>
    <w:rsid w:val="005D784F"/>
    <w:rsid w:val="005D791B"/>
    <w:rsid w:val="005D7A39"/>
    <w:rsid w:val="005D7A8A"/>
    <w:rsid w:val="005D7AC2"/>
    <w:rsid w:val="005D7AFC"/>
    <w:rsid w:val="005D7B84"/>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29"/>
    <w:rsid w:val="005E18EA"/>
    <w:rsid w:val="005E192F"/>
    <w:rsid w:val="005E193D"/>
    <w:rsid w:val="005E1A97"/>
    <w:rsid w:val="005E1C16"/>
    <w:rsid w:val="005E1C6E"/>
    <w:rsid w:val="005E1CE6"/>
    <w:rsid w:val="005E1FE6"/>
    <w:rsid w:val="005E2008"/>
    <w:rsid w:val="005E2223"/>
    <w:rsid w:val="005E2418"/>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BA8"/>
    <w:rsid w:val="005E3E1D"/>
    <w:rsid w:val="005E4109"/>
    <w:rsid w:val="005E4212"/>
    <w:rsid w:val="005E4596"/>
    <w:rsid w:val="005E45A5"/>
    <w:rsid w:val="005E466B"/>
    <w:rsid w:val="005E47E5"/>
    <w:rsid w:val="005E49C8"/>
    <w:rsid w:val="005E49CA"/>
    <w:rsid w:val="005E4E28"/>
    <w:rsid w:val="005E4E35"/>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BB2"/>
    <w:rsid w:val="005F1C0C"/>
    <w:rsid w:val="005F1D54"/>
    <w:rsid w:val="005F1E44"/>
    <w:rsid w:val="005F1EDF"/>
    <w:rsid w:val="005F1EF5"/>
    <w:rsid w:val="005F1F8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88"/>
    <w:rsid w:val="005F4D6A"/>
    <w:rsid w:val="005F4DB4"/>
    <w:rsid w:val="005F4E93"/>
    <w:rsid w:val="005F4F65"/>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086"/>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D90"/>
    <w:rsid w:val="00601EB8"/>
    <w:rsid w:val="0060201C"/>
    <w:rsid w:val="00602147"/>
    <w:rsid w:val="006022DC"/>
    <w:rsid w:val="006024F1"/>
    <w:rsid w:val="00602560"/>
    <w:rsid w:val="006025A3"/>
    <w:rsid w:val="006025A6"/>
    <w:rsid w:val="00602B56"/>
    <w:rsid w:val="00602B74"/>
    <w:rsid w:val="00602BA0"/>
    <w:rsid w:val="00602BED"/>
    <w:rsid w:val="00602D39"/>
    <w:rsid w:val="00603003"/>
    <w:rsid w:val="0060307E"/>
    <w:rsid w:val="0060327E"/>
    <w:rsid w:val="006032A8"/>
    <w:rsid w:val="00603307"/>
    <w:rsid w:val="0060337E"/>
    <w:rsid w:val="006033B3"/>
    <w:rsid w:val="00603400"/>
    <w:rsid w:val="00603443"/>
    <w:rsid w:val="006038A6"/>
    <w:rsid w:val="00603BA6"/>
    <w:rsid w:val="00603BFF"/>
    <w:rsid w:val="00603CC9"/>
    <w:rsid w:val="00603D3B"/>
    <w:rsid w:val="00603E79"/>
    <w:rsid w:val="00603F1A"/>
    <w:rsid w:val="00603F23"/>
    <w:rsid w:val="00603F98"/>
    <w:rsid w:val="00604026"/>
    <w:rsid w:val="006040DB"/>
    <w:rsid w:val="006041A6"/>
    <w:rsid w:val="00604316"/>
    <w:rsid w:val="006044F7"/>
    <w:rsid w:val="006046D2"/>
    <w:rsid w:val="00604724"/>
    <w:rsid w:val="00604861"/>
    <w:rsid w:val="006048A8"/>
    <w:rsid w:val="006049B8"/>
    <w:rsid w:val="00604B9B"/>
    <w:rsid w:val="00604C2D"/>
    <w:rsid w:val="00604DDD"/>
    <w:rsid w:val="00604F31"/>
    <w:rsid w:val="0060521F"/>
    <w:rsid w:val="006057F0"/>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193"/>
    <w:rsid w:val="00607273"/>
    <w:rsid w:val="00607340"/>
    <w:rsid w:val="006073BA"/>
    <w:rsid w:val="0060782B"/>
    <w:rsid w:val="00607934"/>
    <w:rsid w:val="00607AE1"/>
    <w:rsid w:val="00607CC8"/>
    <w:rsid w:val="00607E2C"/>
    <w:rsid w:val="006100A4"/>
    <w:rsid w:val="0061014D"/>
    <w:rsid w:val="006102C6"/>
    <w:rsid w:val="00610660"/>
    <w:rsid w:val="0061072D"/>
    <w:rsid w:val="006108E8"/>
    <w:rsid w:val="00610C4D"/>
    <w:rsid w:val="00610D82"/>
    <w:rsid w:val="00610E08"/>
    <w:rsid w:val="00610EBE"/>
    <w:rsid w:val="0061108A"/>
    <w:rsid w:val="0061144D"/>
    <w:rsid w:val="00611494"/>
    <w:rsid w:val="006116DB"/>
    <w:rsid w:val="0061180D"/>
    <w:rsid w:val="0061181B"/>
    <w:rsid w:val="0061189C"/>
    <w:rsid w:val="00611A70"/>
    <w:rsid w:val="00611A84"/>
    <w:rsid w:val="00611B66"/>
    <w:rsid w:val="00611C74"/>
    <w:rsid w:val="00611DD6"/>
    <w:rsid w:val="00611ECA"/>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C09"/>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229"/>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C1"/>
    <w:rsid w:val="006311DF"/>
    <w:rsid w:val="00631308"/>
    <w:rsid w:val="0063133E"/>
    <w:rsid w:val="00631860"/>
    <w:rsid w:val="00631884"/>
    <w:rsid w:val="0063198B"/>
    <w:rsid w:val="00631A5F"/>
    <w:rsid w:val="00631A6C"/>
    <w:rsid w:val="00631C21"/>
    <w:rsid w:val="00631C27"/>
    <w:rsid w:val="00631E02"/>
    <w:rsid w:val="00631F0E"/>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453"/>
    <w:rsid w:val="00634681"/>
    <w:rsid w:val="00634E94"/>
    <w:rsid w:val="00635053"/>
    <w:rsid w:val="0063519E"/>
    <w:rsid w:val="00635282"/>
    <w:rsid w:val="006352A9"/>
    <w:rsid w:val="006352BB"/>
    <w:rsid w:val="00635345"/>
    <w:rsid w:val="006353FC"/>
    <w:rsid w:val="00635855"/>
    <w:rsid w:val="0063588C"/>
    <w:rsid w:val="00635A98"/>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0"/>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C5F"/>
    <w:rsid w:val="00651D77"/>
    <w:rsid w:val="00651E73"/>
    <w:rsid w:val="00651FDE"/>
    <w:rsid w:val="00652076"/>
    <w:rsid w:val="006523D2"/>
    <w:rsid w:val="006529BE"/>
    <w:rsid w:val="00652ABC"/>
    <w:rsid w:val="00652BB5"/>
    <w:rsid w:val="00652CDC"/>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8F3"/>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07E"/>
    <w:rsid w:val="00660168"/>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ED6"/>
    <w:rsid w:val="00663F96"/>
    <w:rsid w:val="00664122"/>
    <w:rsid w:val="00664379"/>
    <w:rsid w:val="006643C9"/>
    <w:rsid w:val="0066480B"/>
    <w:rsid w:val="00664A0F"/>
    <w:rsid w:val="00664B1D"/>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943"/>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82"/>
    <w:rsid w:val="006809D4"/>
    <w:rsid w:val="00680AA5"/>
    <w:rsid w:val="00680ACA"/>
    <w:rsid w:val="00680AE5"/>
    <w:rsid w:val="00681019"/>
    <w:rsid w:val="00681165"/>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2CEF"/>
    <w:rsid w:val="00682F80"/>
    <w:rsid w:val="0068317D"/>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16"/>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00"/>
    <w:rsid w:val="006863F7"/>
    <w:rsid w:val="00686687"/>
    <w:rsid w:val="0068678C"/>
    <w:rsid w:val="00686804"/>
    <w:rsid w:val="006869B5"/>
    <w:rsid w:val="00686ACB"/>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EF3"/>
    <w:rsid w:val="00693F64"/>
    <w:rsid w:val="0069430B"/>
    <w:rsid w:val="006945F8"/>
    <w:rsid w:val="0069487F"/>
    <w:rsid w:val="00694DA3"/>
    <w:rsid w:val="00694E6C"/>
    <w:rsid w:val="00694EC6"/>
    <w:rsid w:val="00694F7F"/>
    <w:rsid w:val="0069503C"/>
    <w:rsid w:val="00695040"/>
    <w:rsid w:val="0069525B"/>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62B"/>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8CD"/>
    <w:rsid w:val="006A09A5"/>
    <w:rsid w:val="006A09B1"/>
    <w:rsid w:val="006A0A9B"/>
    <w:rsid w:val="006A0D82"/>
    <w:rsid w:val="006A0DB9"/>
    <w:rsid w:val="006A100A"/>
    <w:rsid w:val="006A1083"/>
    <w:rsid w:val="006A10B9"/>
    <w:rsid w:val="006A1491"/>
    <w:rsid w:val="006A1858"/>
    <w:rsid w:val="006A1957"/>
    <w:rsid w:val="006A1CEF"/>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3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AFF"/>
    <w:rsid w:val="006B2B50"/>
    <w:rsid w:val="006B2C54"/>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CBC"/>
    <w:rsid w:val="006B5D45"/>
    <w:rsid w:val="006B5FB0"/>
    <w:rsid w:val="006B6119"/>
    <w:rsid w:val="006B6223"/>
    <w:rsid w:val="006B62B1"/>
    <w:rsid w:val="006B6361"/>
    <w:rsid w:val="006B63A0"/>
    <w:rsid w:val="006B643A"/>
    <w:rsid w:val="006B654A"/>
    <w:rsid w:val="006B6642"/>
    <w:rsid w:val="006B6697"/>
    <w:rsid w:val="006B66DB"/>
    <w:rsid w:val="006B6701"/>
    <w:rsid w:val="006B6766"/>
    <w:rsid w:val="006B6825"/>
    <w:rsid w:val="006B6B20"/>
    <w:rsid w:val="006B6C70"/>
    <w:rsid w:val="006B6E86"/>
    <w:rsid w:val="006B6F51"/>
    <w:rsid w:val="006B71A3"/>
    <w:rsid w:val="006B72A2"/>
    <w:rsid w:val="006B72C1"/>
    <w:rsid w:val="006B74F5"/>
    <w:rsid w:val="006B76AF"/>
    <w:rsid w:val="006B7763"/>
    <w:rsid w:val="006B7805"/>
    <w:rsid w:val="006B78B3"/>
    <w:rsid w:val="006B78DF"/>
    <w:rsid w:val="006B79DE"/>
    <w:rsid w:val="006B7AC2"/>
    <w:rsid w:val="006B7BD4"/>
    <w:rsid w:val="006B7BEA"/>
    <w:rsid w:val="006B7BF4"/>
    <w:rsid w:val="006B7D27"/>
    <w:rsid w:val="006B7D61"/>
    <w:rsid w:val="006B7E41"/>
    <w:rsid w:val="006C00D6"/>
    <w:rsid w:val="006C05F9"/>
    <w:rsid w:val="006C0616"/>
    <w:rsid w:val="006C06F1"/>
    <w:rsid w:val="006C07ED"/>
    <w:rsid w:val="006C098B"/>
    <w:rsid w:val="006C0D00"/>
    <w:rsid w:val="006C0EAF"/>
    <w:rsid w:val="006C0F57"/>
    <w:rsid w:val="006C103D"/>
    <w:rsid w:val="006C1151"/>
    <w:rsid w:val="006C135A"/>
    <w:rsid w:val="006C1836"/>
    <w:rsid w:val="006C18ED"/>
    <w:rsid w:val="006C18F2"/>
    <w:rsid w:val="006C1995"/>
    <w:rsid w:val="006C1A2B"/>
    <w:rsid w:val="006C1A96"/>
    <w:rsid w:val="006C1C0A"/>
    <w:rsid w:val="006C2019"/>
    <w:rsid w:val="006C2037"/>
    <w:rsid w:val="006C2043"/>
    <w:rsid w:val="006C2501"/>
    <w:rsid w:val="006C263B"/>
    <w:rsid w:val="006C279A"/>
    <w:rsid w:val="006C280D"/>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6E"/>
    <w:rsid w:val="006C48F7"/>
    <w:rsid w:val="006C49C4"/>
    <w:rsid w:val="006C4A19"/>
    <w:rsid w:val="006C4AD3"/>
    <w:rsid w:val="006C4CCC"/>
    <w:rsid w:val="006C4E9A"/>
    <w:rsid w:val="006C510E"/>
    <w:rsid w:val="006C5334"/>
    <w:rsid w:val="006C5428"/>
    <w:rsid w:val="006C546A"/>
    <w:rsid w:val="006C56F9"/>
    <w:rsid w:val="006C571A"/>
    <w:rsid w:val="006C5772"/>
    <w:rsid w:val="006C5AEF"/>
    <w:rsid w:val="006C5C15"/>
    <w:rsid w:val="006C5D1B"/>
    <w:rsid w:val="006C5E67"/>
    <w:rsid w:val="006C6245"/>
    <w:rsid w:val="006C6724"/>
    <w:rsid w:val="006C6778"/>
    <w:rsid w:val="006C6BE9"/>
    <w:rsid w:val="006C6C85"/>
    <w:rsid w:val="006C6CA2"/>
    <w:rsid w:val="006C6CAC"/>
    <w:rsid w:val="006C6E25"/>
    <w:rsid w:val="006C6EE0"/>
    <w:rsid w:val="006C70D6"/>
    <w:rsid w:val="006C7181"/>
    <w:rsid w:val="006C727C"/>
    <w:rsid w:val="006C72BD"/>
    <w:rsid w:val="006C765D"/>
    <w:rsid w:val="006C7664"/>
    <w:rsid w:val="006C772B"/>
    <w:rsid w:val="006C7770"/>
    <w:rsid w:val="006C7825"/>
    <w:rsid w:val="006C7858"/>
    <w:rsid w:val="006C78C5"/>
    <w:rsid w:val="006C7A1C"/>
    <w:rsid w:val="006C7C22"/>
    <w:rsid w:val="006C7C43"/>
    <w:rsid w:val="006C7C8E"/>
    <w:rsid w:val="006C7DBA"/>
    <w:rsid w:val="006C7FB2"/>
    <w:rsid w:val="006C7FCD"/>
    <w:rsid w:val="006D08B6"/>
    <w:rsid w:val="006D0994"/>
    <w:rsid w:val="006D0AB4"/>
    <w:rsid w:val="006D0C2F"/>
    <w:rsid w:val="006D0C49"/>
    <w:rsid w:val="006D0C5A"/>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1D"/>
    <w:rsid w:val="006D3469"/>
    <w:rsid w:val="006D348B"/>
    <w:rsid w:val="006D36ED"/>
    <w:rsid w:val="006D3A0C"/>
    <w:rsid w:val="006D3B97"/>
    <w:rsid w:val="006D3E7D"/>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40"/>
    <w:rsid w:val="006D6687"/>
    <w:rsid w:val="006D675A"/>
    <w:rsid w:val="006D67AC"/>
    <w:rsid w:val="006D6913"/>
    <w:rsid w:val="006D697D"/>
    <w:rsid w:val="006D6AC0"/>
    <w:rsid w:val="006D6D0D"/>
    <w:rsid w:val="006D6D65"/>
    <w:rsid w:val="006D6E81"/>
    <w:rsid w:val="006D6F2C"/>
    <w:rsid w:val="006D70BD"/>
    <w:rsid w:val="006D7255"/>
    <w:rsid w:val="006D79BE"/>
    <w:rsid w:val="006D7B36"/>
    <w:rsid w:val="006D7B8F"/>
    <w:rsid w:val="006D7C02"/>
    <w:rsid w:val="006D7C83"/>
    <w:rsid w:val="006D7CE1"/>
    <w:rsid w:val="006E00BA"/>
    <w:rsid w:val="006E0173"/>
    <w:rsid w:val="006E0259"/>
    <w:rsid w:val="006E035F"/>
    <w:rsid w:val="006E0454"/>
    <w:rsid w:val="006E05BC"/>
    <w:rsid w:val="006E05C7"/>
    <w:rsid w:val="006E0737"/>
    <w:rsid w:val="006E0DC8"/>
    <w:rsid w:val="006E0E68"/>
    <w:rsid w:val="006E100C"/>
    <w:rsid w:val="006E10D8"/>
    <w:rsid w:val="006E11A1"/>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4175"/>
    <w:rsid w:val="006E4192"/>
    <w:rsid w:val="006E4240"/>
    <w:rsid w:val="006E42DD"/>
    <w:rsid w:val="006E42FB"/>
    <w:rsid w:val="006E4613"/>
    <w:rsid w:val="006E47A8"/>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0F9"/>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590"/>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9AE"/>
    <w:rsid w:val="006F3BF7"/>
    <w:rsid w:val="006F3FA0"/>
    <w:rsid w:val="006F3FFB"/>
    <w:rsid w:val="006F42FA"/>
    <w:rsid w:val="006F449D"/>
    <w:rsid w:val="006F4516"/>
    <w:rsid w:val="006F458E"/>
    <w:rsid w:val="006F4591"/>
    <w:rsid w:val="006F471B"/>
    <w:rsid w:val="006F4B8A"/>
    <w:rsid w:val="006F4F16"/>
    <w:rsid w:val="006F512A"/>
    <w:rsid w:val="006F52D3"/>
    <w:rsid w:val="006F57FD"/>
    <w:rsid w:val="006F5BA5"/>
    <w:rsid w:val="006F5C2D"/>
    <w:rsid w:val="006F5C94"/>
    <w:rsid w:val="006F5D15"/>
    <w:rsid w:val="006F6012"/>
    <w:rsid w:val="006F62D3"/>
    <w:rsid w:val="006F640A"/>
    <w:rsid w:val="006F64F3"/>
    <w:rsid w:val="006F6702"/>
    <w:rsid w:val="006F6771"/>
    <w:rsid w:val="006F6A0B"/>
    <w:rsid w:val="006F6A11"/>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5D1"/>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AAA"/>
    <w:rsid w:val="00705B2A"/>
    <w:rsid w:val="00705BAC"/>
    <w:rsid w:val="00705C19"/>
    <w:rsid w:val="00705DE7"/>
    <w:rsid w:val="00705EA2"/>
    <w:rsid w:val="00705F5F"/>
    <w:rsid w:val="00706193"/>
    <w:rsid w:val="007061F4"/>
    <w:rsid w:val="007062B5"/>
    <w:rsid w:val="00706434"/>
    <w:rsid w:val="007066EE"/>
    <w:rsid w:val="0070676C"/>
    <w:rsid w:val="007067E0"/>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574"/>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41"/>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2D6"/>
    <w:rsid w:val="0071740D"/>
    <w:rsid w:val="0071752A"/>
    <w:rsid w:val="0071782D"/>
    <w:rsid w:val="007178CA"/>
    <w:rsid w:val="007178D9"/>
    <w:rsid w:val="00717917"/>
    <w:rsid w:val="007179FB"/>
    <w:rsid w:val="00717AB9"/>
    <w:rsid w:val="00717DB1"/>
    <w:rsid w:val="00717F2C"/>
    <w:rsid w:val="0072007C"/>
    <w:rsid w:val="007200AF"/>
    <w:rsid w:val="007205F0"/>
    <w:rsid w:val="0072063F"/>
    <w:rsid w:val="007206E6"/>
    <w:rsid w:val="00720A88"/>
    <w:rsid w:val="00720C54"/>
    <w:rsid w:val="00720DB4"/>
    <w:rsid w:val="00720EB2"/>
    <w:rsid w:val="007210E3"/>
    <w:rsid w:val="0072120B"/>
    <w:rsid w:val="007212EE"/>
    <w:rsid w:val="007218AC"/>
    <w:rsid w:val="00721984"/>
    <w:rsid w:val="00721C72"/>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2DF8"/>
    <w:rsid w:val="00723035"/>
    <w:rsid w:val="007230AE"/>
    <w:rsid w:val="007230B2"/>
    <w:rsid w:val="00723368"/>
    <w:rsid w:val="0072341E"/>
    <w:rsid w:val="00723512"/>
    <w:rsid w:val="007235C1"/>
    <w:rsid w:val="007235F8"/>
    <w:rsid w:val="007236F8"/>
    <w:rsid w:val="007237D5"/>
    <w:rsid w:val="007238F8"/>
    <w:rsid w:val="007239E9"/>
    <w:rsid w:val="00723A99"/>
    <w:rsid w:val="00723BB5"/>
    <w:rsid w:val="00723DD5"/>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1B0"/>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39"/>
    <w:rsid w:val="00731B40"/>
    <w:rsid w:val="00731C3B"/>
    <w:rsid w:val="00731ECE"/>
    <w:rsid w:val="00731F78"/>
    <w:rsid w:val="0073232E"/>
    <w:rsid w:val="00732546"/>
    <w:rsid w:val="00732581"/>
    <w:rsid w:val="007325AB"/>
    <w:rsid w:val="00732669"/>
    <w:rsid w:val="00732857"/>
    <w:rsid w:val="00732B92"/>
    <w:rsid w:val="00732E90"/>
    <w:rsid w:val="00732F56"/>
    <w:rsid w:val="007331A0"/>
    <w:rsid w:val="0073354A"/>
    <w:rsid w:val="0073360E"/>
    <w:rsid w:val="00733642"/>
    <w:rsid w:val="007337D9"/>
    <w:rsid w:val="00733845"/>
    <w:rsid w:val="00733DD1"/>
    <w:rsid w:val="00733E40"/>
    <w:rsid w:val="00733E7B"/>
    <w:rsid w:val="00733EB1"/>
    <w:rsid w:val="00733FA7"/>
    <w:rsid w:val="007342CD"/>
    <w:rsid w:val="0073430D"/>
    <w:rsid w:val="00734543"/>
    <w:rsid w:val="00734549"/>
    <w:rsid w:val="0073455D"/>
    <w:rsid w:val="00734844"/>
    <w:rsid w:val="0073485F"/>
    <w:rsid w:val="00734BFF"/>
    <w:rsid w:val="007351CF"/>
    <w:rsid w:val="007354C0"/>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4E"/>
    <w:rsid w:val="00736981"/>
    <w:rsid w:val="00736992"/>
    <w:rsid w:val="00736B6A"/>
    <w:rsid w:val="00736CE5"/>
    <w:rsid w:val="00736D36"/>
    <w:rsid w:val="00736D60"/>
    <w:rsid w:val="0073723F"/>
    <w:rsid w:val="00737260"/>
    <w:rsid w:val="00737366"/>
    <w:rsid w:val="00737A2C"/>
    <w:rsid w:val="00737B0A"/>
    <w:rsid w:val="00737C72"/>
    <w:rsid w:val="00737F2A"/>
    <w:rsid w:val="00740387"/>
    <w:rsid w:val="007403BF"/>
    <w:rsid w:val="00740558"/>
    <w:rsid w:val="00740698"/>
    <w:rsid w:val="00740739"/>
    <w:rsid w:val="00740758"/>
    <w:rsid w:val="0074079F"/>
    <w:rsid w:val="007407C9"/>
    <w:rsid w:val="00740812"/>
    <w:rsid w:val="00740849"/>
    <w:rsid w:val="0074095F"/>
    <w:rsid w:val="00740A63"/>
    <w:rsid w:val="00740BB9"/>
    <w:rsid w:val="00740EF8"/>
    <w:rsid w:val="00740F1E"/>
    <w:rsid w:val="0074116D"/>
    <w:rsid w:val="00741762"/>
    <w:rsid w:val="007417C3"/>
    <w:rsid w:val="00741AF2"/>
    <w:rsid w:val="00742016"/>
    <w:rsid w:val="007421EF"/>
    <w:rsid w:val="0074222B"/>
    <w:rsid w:val="0074225D"/>
    <w:rsid w:val="007423DF"/>
    <w:rsid w:val="0074240F"/>
    <w:rsid w:val="007426A2"/>
    <w:rsid w:val="00742CC3"/>
    <w:rsid w:val="00742E0D"/>
    <w:rsid w:val="00742F05"/>
    <w:rsid w:val="007430B9"/>
    <w:rsid w:val="0074319C"/>
    <w:rsid w:val="007431AC"/>
    <w:rsid w:val="007432D2"/>
    <w:rsid w:val="007433B2"/>
    <w:rsid w:val="00743466"/>
    <w:rsid w:val="007435AA"/>
    <w:rsid w:val="00743888"/>
    <w:rsid w:val="0074397D"/>
    <w:rsid w:val="007439BF"/>
    <w:rsid w:val="007439DB"/>
    <w:rsid w:val="00743B67"/>
    <w:rsid w:val="00743BAA"/>
    <w:rsid w:val="00743C5B"/>
    <w:rsid w:val="00743CE7"/>
    <w:rsid w:val="00743D42"/>
    <w:rsid w:val="00743EB4"/>
    <w:rsid w:val="0074462D"/>
    <w:rsid w:val="00744712"/>
    <w:rsid w:val="00744758"/>
    <w:rsid w:val="007447C2"/>
    <w:rsid w:val="007447D1"/>
    <w:rsid w:val="00744906"/>
    <w:rsid w:val="007449FA"/>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6F24"/>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517"/>
    <w:rsid w:val="0075066F"/>
    <w:rsid w:val="00750850"/>
    <w:rsid w:val="00750A08"/>
    <w:rsid w:val="00750F1E"/>
    <w:rsid w:val="00751017"/>
    <w:rsid w:val="00751079"/>
    <w:rsid w:val="00751165"/>
    <w:rsid w:val="00751235"/>
    <w:rsid w:val="00751247"/>
    <w:rsid w:val="007513D0"/>
    <w:rsid w:val="0075142E"/>
    <w:rsid w:val="00751433"/>
    <w:rsid w:val="00751495"/>
    <w:rsid w:val="00751846"/>
    <w:rsid w:val="007518B3"/>
    <w:rsid w:val="007518E9"/>
    <w:rsid w:val="00751CD8"/>
    <w:rsid w:val="0075207D"/>
    <w:rsid w:val="007522D6"/>
    <w:rsid w:val="007526A0"/>
    <w:rsid w:val="007527FE"/>
    <w:rsid w:val="00752942"/>
    <w:rsid w:val="00752A44"/>
    <w:rsid w:val="00752AB8"/>
    <w:rsid w:val="00752E62"/>
    <w:rsid w:val="00752F5E"/>
    <w:rsid w:val="0075310C"/>
    <w:rsid w:val="0075334A"/>
    <w:rsid w:val="00753390"/>
    <w:rsid w:val="007533AD"/>
    <w:rsid w:val="007533BE"/>
    <w:rsid w:val="007533C2"/>
    <w:rsid w:val="0075342C"/>
    <w:rsid w:val="0075360A"/>
    <w:rsid w:val="007536C6"/>
    <w:rsid w:val="007536E4"/>
    <w:rsid w:val="007537AA"/>
    <w:rsid w:val="007537C3"/>
    <w:rsid w:val="00753A41"/>
    <w:rsid w:val="00753AFF"/>
    <w:rsid w:val="00753B7B"/>
    <w:rsid w:val="00753DD4"/>
    <w:rsid w:val="00753E16"/>
    <w:rsid w:val="0075404E"/>
    <w:rsid w:val="007543F0"/>
    <w:rsid w:val="0075450D"/>
    <w:rsid w:val="00754610"/>
    <w:rsid w:val="00754735"/>
    <w:rsid w:val="0075485A"/>
    <w:rsid w:val="0075485B"/>
    <w:rsid w:val="0075487E"/>
    <w:rsid w:val="007548F8"/>
    <w:rsid w:val="00754979"/>
    <w:rsid w:val="00754AA2"/>
    <w:rsid w:val="00754BA5"/>
    <w:rsid w:val="00754BE7"/>
    <w:rsid w:val="00754FC0"/>
    <w:rsid w:val="0075506A"/>
    <w:rsid w:val="00755125"/>
    <w:rsid w:val="00755524"/>
    <w:rsid w:val="007557D1"/>
    <w:rsid w:val="007559E7"/>
    <w:rsid w:val="00755CEF"/>
    <w:rsid w:val="00755D9D"/>
    <w:rsid w:val="00755E9E"/>
    <w:rsid w:val="00755F80"/>
    <w:rsid w:val="00756133"/>
    <w:rsid w:val="007564D4"/>
    <w:rsid w:val="007564E2"/>
    <w:rsid w:val="00756603"/>
    <w:rsid w:val="0075675A"/>
    <w:rsid w:val="00756762"/>
    <w:rsid w:val="00756A5D"/>
    <w:rsid w:val="00756E4C"/>
    <w:rsid w:val="00756E7A"/>
    <w:rsid w:val="00756EA9"/>
    <w:rsid w:val="00756ECC"/>
    <w:rsid w:val="007570C9"/>
    <w:rsid w:val="00757230"/>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41A"/>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2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7"/>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77"/>
    <w:rsid w:val="007733B6"/>
    <w:rsid w:val="007735C2"/>
    <w:rsid w:val="0077366E"/>
    <w:rsid w:val="007738F5"/>
    <w:rsid w:val="00773985"/>
    <w:rsid w:val="007739E7"/>
    <w:rsid w:val="00773AF9"/>
    <w:rsid w:val="00773B2D"/>
    <w:rsid w:val="00773C05"/>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0F6"/>
    <w:rsid w:val="00776117"/>
    <w:rsid w:val="007766A1"/>
    <w:rsid w:val="007767E0"/>
    <w:rsid w:val="00776A0D"/>
    <w:rsid w:val="00776B4C"/>
    <w:rsid w:val="0077713F"/>
    <w:rsid w:val="00777659"/>
    <w:rsid w:val="00777BF0"/>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CF9"/>
    <w:rsid w:val="00783DE7"/>
    <w:rsid w:val="00783FF7"/>
    <w:rsid w:val="00784288"/>
    <w:rsid w:val="007847AD"/>
    <w:rsid w:val="00784877"/>
    <w:rsid w:val="00784B1F"/>
    <w:rsid w:val="00784CC7"/>
    <w:rsid w:val="00784E7D"/>
    <w:rsid w:val="00784FC3"/>
    <w:rsid w:val="0078544A"/>
    <w:rsid w:val="00785456"/>
    <w:rsid w:val="007854DD"/>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983"/>
    <w:rsid w:val="00790C73"/>
    <w:rsid w:val="00790CB9"/>
    <w:rsid w:val="00790DC9"/>
    <w:rsid w:val="00790ED1"/>
    <w:rsid w:val="00790F54"/>
    <w:rsid w:val="007910EC"/>
    <w:rsid w:val="0079117B"/>
    <w:rsid w:val="00791193"/>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07E"/>
    <w:rsid w:val="00792188"/>
    <w:rsid w:val="00792270"/>
    <w:rsid w:val="0079227A"/>
    <w:rsid w:val="00792293"/>
    <w:rsid w:val="00792442"/>
    <w:rsid w:val="0079256C"/>
    <w:rsid w:val="0079258D"/>
    <w:rsid w:val="0079276B"/>
    <w:rsid w:val="0079284B"/>
    <w:rsid w:val="00792BA4"/>
    <w:rsid w:val="00792C90"/>
    <w:rsid w:val="00792CF9"/>
    <w:rsid w:val="00792D05"/>
    <w:rsid w:val="00792F44"/>
    <w:rsid w:val="007930F4"/>
    <w:rsid w:val="0079325B"/>
    <w:rsid w:val="007933E5"/>
    <w:rsid w:val="007935C8"/>
    <w:rsid w:val="00793619"/>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900"/>
    <w:rsid w:val="00794AE1"/>
    <w:rsid w:val="00794DD0"/>
    <w:rsid w:val="00794F1B"/>
    <w:rsid w:val="00795159"/>
    <w:rsid w:val="00795191"/>
    <w:rsid w:val="007951A1"/>
    <w:rsid w:val="00795221"/>
    <w:rsid w:val="007953D6"/>
    <w:rsid w:val="0079563E"/>
    <w:rsid w:val="00795807"/>
    <w:rsid w:val="007958DB"/>
    <w:rsid w:val="00795980"/>
    <w:rsid w:val="007959D1"/>
    <w:rsid w:val="00795ADD"/>
    <w:rsid w:val="00795BAF"/>
    <w:rsid w:val="00795C65"/>
    <w:rsid w:val="00795FB2"/>
    <w:rsid w:val="0079604C"/>
    <w:rsid w:val="00796075"/>
    <w:rsid w:val="00796131"/>
    <w:rsid w:val="0079614A"/>
    <w:rsid w:val="00796212"/>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7E3"/>
    <w:rsid w:val="007978EE"/>
    <w:rsid w:val="00797916"/>
    <w:rsid w:val="00797A2C"/>
    <w:rsid w:val="00797AE8"/>
    <w:rsid w:val="00797C3F"/>
    <w:rsid w:val="007A013C"/>
    <w:rsid w:val="007A032F"/>
    <w:rsid w:val="007A04CE"/>
    <w:rsid w:val="007A0646"/>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87"/>
    <w:rsid w:val="007A57CB"/>
    <w:rsid w:val="007A581B"/>
    <w:rsid w:val="007A59AC"/>
    <w:rsid w:val="007A5D7F"/>
    <w:rsid w:val="007A5F34"/>
    <w:rsid w:val="007A5FDD"/>
    <w:rsid w:val="007A60C4"/>
    <w:rsid w:val="007A629D"/>
    <w:rsid w:val="007A630E"/>
    <w:rsid w:val="007A63F3"/>
    <w:rsid w:val="007A6677"/>
    <w:rsid w:val="007A67A3"/>
    <w:rsid w:val="007A68C3"/>
    <w:rsid w:val="007A6B7C"/>
    <w:rsid w:val="007A6C59"/>
    <w:rsid w:val="007A6CD7"/>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A0E"/>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0B"/>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25F"/>
    <w:rsid w:val="007B4535"/>
    <w:rsid w:val="007B4617"/>
    <w:rsid w:val="007B484A"/>
    <w:rsid w:val="007B4943"/>
    <w:rsid w:val="007B4D5B"/>
    <w:rsid w:val="007B4DF4"/>
    <w:rsid w:val="007B4E00"/>
    <w:rsid w:val="007B4E85"/>
    <w:rsid w:val="007B51A2"/>
    <w:rsid w:val="007B51DB"/>
    <w:rsid w:val="007B5563"/>
    <w:rsid w:val="007B5954"/>
    <w:rsid w:val="007B5D05"/>
    <w:rsid w:val="007B5D39"/>
    <w:rsid w:val="007B5EE2"/>
    <w:rsid w:val="007B5FD5"/>
    <w:rsid w:val="007B611E"/>
    <w:rsid w:val="007B614A"/>
    <w:rsid w:val="007B621B"/>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57A"/>
    <w:rsid w:val="007C16AA"/>
    <w:rsid w:val="007C16B2"/>
    <w:rsid w:val="007C17ED"/>
    <w:rsid w:val="007C18D8"/>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7A8"/>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8BC"/>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7EE"/>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06"/>
    <w:rsid w:val="007D7411"/>
    <w:rsid w:val="007D756C"/>
    <w:rsid w:val="007D7646"/>
    <w:rsid w:val="007D764F"/>
    <w:rsid w:val="007D7672"/>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0CF"/>
    <w:rsid w:val="007E11B3"/>
    <w:rsid w:val="007E11B4"/>
    <w:rsid w:val="007E1314"/>
    <w:rsid w:val="007E1580"/>
    <w:rsid w:val="007E15F7"/>
    <w:rsid w:val="007E1A77"/>
    <w:rsid w:val="007E1BB5"/>
    <w:rsid w:val="007E1CE6"/>
    <w:rsid w:val="007E1D51"/>
    <w:rsid w:val="007E237B"/>
    <w:rsid w:val="007E2421"/>
    <w:rsid w:val="007E2434"/>
    <w:rsid w:val="007E2592"/>
    <w:rsid w:val="007E2621"/>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61"/>
    <w:rsid w:val="007E5E7D"/>
    <w:rsid w:val="007E6007"/>
    <w:rsid w:val="007E6090"/>
    <w:rsid w:val="007E60FF"/>
    <w:rsid w:val="007E61EA"/>
    <w:rsid w:val="007E63CE"/>
    <w:rsid w:val="007E640B"/>
    <w:rsid w:val="007E6489"/>
    <w:rsid w:val="007E665A"/>
    <w:rsid w:val="007E66D2"/>
    <w:rsid w:val="007E67CA"/>
    <w:rsid w:val="007E68D4"/>
    <w:rsid w:val="007E6A42"/>
    <w:rsid w:val="007E6A5D"/>
    <w:rsid w:val="007E6ADE"/>
    <w:rsid w:val="007E6B3F"/>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4C2"/>
    <w:rsid w:val="007F050D"/>
    <w:rsid w:val="007F058B"/>
    <w:rsid w:val="007F05FF"/>
    <w:rsid w:val="007F0649"/>
    <w:rsid w:val="007F0738"/>
    <w:rsid w:val="007F09CB"/>
    <w:rsid w:val="007F0C03"/>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7A"/>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BE"/>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AAA"/>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413"/>
    <w:rsid w:val="00810577"/>
    <w:rsid w:val="008105DF"/>
    <w:rsid w:val="008108B0"/>
    <w:rsid w:val="0081094E"/>
    <w:rsid w:val="00810B6A"/>
    <w:rsid w:val="00810E5D"/>
    <w:rsid w:val="00810F0A"/>
    <w:rsid w:val="0081114C"/>
    <w:rsid w:val="008112FA"/>
    <w:rsid w:val="0081136E"/>
    <w:rsid w:val="00811491"/>
    <w:rsid w:val="00811564"/>
    <w:rsid w:val="0081168B"/>
    <w:rsid w:val="00811733"/>
    <w:rsid w:val="0081179A"/>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C0D"/>
    <w:rsid w:val="00813E83"/>
    <w:rsid w:val="00814001"/>
    <w:rsid w:val="00814014"/>
    <w:rsid w:val="00814089"/>
    <w:rsid w:val="008140E9"/>
    <w:rsid w:val="008144F6"/>
    <w:rsid w:val="008146A8"/>
    <w:rsid w:val="00814E4F"/>
    <w:rsid w:val="00814FA4"/>
    <w:rsid w:val="00815177"/>
    <w:rsid w:val="00815781"/>
    <w:rsid w:val="00815802"/>
    <w:rsid w:val="00815823"/>
    <w:rsid w:val="008158C6"/>
    <w:rsid w:val="00815978"/>
    <w:rsid w:val="00815A20"/>
    <w:rsid w:val="00815C48"/>
    <w:rsid w:val="00815C81"/>
    <w:rsid w:val="00815E36"/>
    <w:rsid w:val="00815EA3"/>
    <w:rsid w:val="0081604C"/>
    <w:rsid w:val="00816167"/>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9A"/>
    <w:rsid w:val="008206A7"/>
    <w:rsid w:val="00820787"/>
    <w:rsid w:val="00820848"/>
    <w:rsid w:val="008208BA"/>
    <w:rsid w:val="00820986"/>
    <w:rsid w:val="008209C2"/>
    <w:rsid w:val="00820ABE"/>
    <w:rsid w:val="00820B5E"/>
    <w:rsid w:val="00820C29"/>
    <w:rsid w:val="00820D1A"/>
    <w:rsid w:val="00820D4E"/>
    <w:rsid w:val="00821320"/>
    <w:rsid w:val="0082143D"/>
    <w:rsid w:val="0082146E"/>
    <w:rsid w:val="008215B3"/>
    <w:rsid w:val="00821658"/>
    <w:rsid w:val="008218BE"/>
    <w:rsid w:val="00821A7F"/>
    <w:rsid w:val="00821C86"/>
    <w:rsid w:val="00821DD8"/>
    <w:rsid w:val="00821E17"/>
    <w:rsid w:val="00821E5B"/>
    <w:rsid w:val="008221A4"/>
    <w:rsid w:val="008221EB"/>
    <w:rsid w:val="00822201"/>
    <w:rsid w:val="00822284"/>
    <w:rsid w:val="00822C7D"/>
    <w:rsid w:val="00822EF7"/>
    <w:rsid w:val="0082308F"/>
    <w:rsid w:val="0082319F"/>
    <w:rsid w:val="00823525"/>
    <w:rsid w:val="00823654"/>
    <w:rsid w:val="00823786"/>
    <w:rsid w:val="00823854"/>
    <w:rsid w:val="00823971"/>
    <w:rsid w:val="00823E17"/>
    <w:rsid w:val="008241E9"/>
    <w:rsid w:val="0082428B"/>
    <w:rsid w:val="00824311"/>
    <w:rsid w:val="00824332"/>
    <w:rsid w:val="008243BA"/>
    <w:rsid w:val="008244B1"/>
    <w:rsid w:val="00824755"/>
    <w:rsid w:val="00824CB5"/>
    <w:rsid w:val="00824EB0"/>
    <w:rsid w:val="00824EDD"/>
    <w:rsid w:val="00824FF6"/>
    <w:rsid w:val="00825095"/>
    <w:rsid w:val="00825134"/>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175"/>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5F"/>
    <w:rsid w:val="00835BB5"/>
    <w:rsid w:val="00835C25"/>
    <w:rsid w:val="008360B9"/>
    <w:rsid w:val="00836337"/>
    <w:rsid w:val="008363E7"/>
    <w:rsid w:val="00836543"/>
    <w:rsid w:val="00836607"/>
    <w:rsid w:val="008366B2"/>
    <w:rsid w:val="008368A3"/>
    <w:rsid w:val="00836973"/>
    <w:rsid w:val="00836E42"/>
    <w:rsid w:val="00836E49"/>
    <w:rsid w:val="00836E5B"/>
    <w:rsid w:val="00836F6D"/>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7F8"/>
    <w:rsid w:val="00841AB6"/>
    <w:rsid w:val="00841BCD"/>
    <w:rsid w:val="00841D1F"/>
    <w:rsid w:val="00841D65"/>
    <w:rsid w:val="00841ED9"/>
    <w:rsid w:val="00841FC7"/>
    <w:rsid w:val="008420C4"/>
    <w:rsid w:val="00842126"/>
    <w:rsid w:val="00842174"/>
    <w:rsid w:val="00842296"/>
    <w:rsid w:val="00842327"/>
    <w:rsid w:val="0084244A"/>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B4"/>
    <w:rsid w:val="008437FC"/>
    <w:rsid w:val="00843C35"/>
    <w:rsid w:val="00843C90"/>
    <w:rsid w:val="00844137"/>
    <w:rsid w:val="008442ED"/>
    <w:rsid w:val="008443F7"/>
    <w:rsid w:val="00844424"/>
    <w:rsid w:val="008444B8"/>
    <w:rsid w:val="00844590"/>
    <w:rsid w:val="008445A5"/>
    <w:rsid w:val="0084476C"/>
    <w:rsid w:val="00844994"/>
    <w:rsid w:val="008449CA"/>
    <w:rsid w:val="00844A69"/>
    <w:rsid w:val="00844BE7"/>
    <w:rsid w:val="00844E88"/>
    <w:rsid w:val="008451F5"/>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6F7"/>
    <w:rsid w:val="00847718"/>
    <w:rsid w:val="0084776A"/>
    <w:rsid w:val="00847800"/>
    <w:rsid w:val="00847946"/>
    <w:rsid w:val="0084799C"/>
    <w:rsid w:val="00847B39"/>
    <w:rsid w:val="00847B49"/>
    <w:rsid w:val="00847C4E"/>
    <w:rsid w:val="00847C7E"/>
    <w:rsid w:val="00847D90"/>
    <w:rsid w:val="008501B6"/>
    <w:rsid w:val="008502B0"/>
    <w:rsid w:val="00850544"/>
    <w:rsid w:val="00850761"/>
    <w:rsid w:val="0085083D"/>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1D"/>
    <w:rsid w:val="0085368A"/>
    <w:rsid w:val="008537FC"/>
    <w:rsid w:val="00853A61"/>
    <w:rsid w:val="00853ADC"/>
    <w:rsid w:val="00853C13"/>
    <w:rsid w:val="00853DE7"/>
    <w:rsid w:val="00853E3E"/>
    <w:rsid w:val="00853F71"/>
    <w:rsid w:val="008541D4"/>
    <w:rsid w:val="00854270"/>
    <w:rsid w:val="008543D7"/>
    <w:rsid w:val="00854602"/>
    <w:rsid w:val="00854781"/>
    <w:rsid w:val="00854A99"/>
    <w:rsid w:val="00854B32"/>
    <w:rsid w:val="00854D8F"/>
    <w:rsid w:val="00854F68"/>
    <w:rsid w:val="00854FA3"/>
    <w:rsid w:val="00854FB7"/>
    <w:rsid w:val="00855046"/>
    <w:rsid w:val="0085576D"/>
    <w:rsid w:val="00855923"/>
    <w:rsid w:val="00855B58"/>
    <w:rsid w:val="00855C3F"/>
    <w:rsid w:val="00855D0D"/>
    <w:rsid w:val="00855DB8"/>
    <w:rsid w:val="00856039"/>
    <w:rsid w:val="00856044"/>
    <w:rsid w:val="00856089"/>
    <w:rsid w:val="0085617D"/>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5E8"/>
    <w:rsid w:val="00860724"/>
    <w:rsid w:val="00860955"/>
    <w:rsid w:val="008609DB"/>
    <w:rsid w:val="00860C34"/>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47"/>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B2"/>
    <w:rsid w:val="00864EFF"/>
    <w:rsid w:val="008652F0"/>
    <w:rsid w:val="008654C3"/>
    <w:rsid w:val="0086597A"/>
    <w:rsid w:val="00865D22"/>
    <w:rsid w:val="00865E23"/>
    <w:rsid w:val="00865F1E"/>
    <w:rsid w:val="00865FE9"/>
    <w:rsid w:val="0086607F"/>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6F25"/>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BBF"/>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B36"/>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876"/>
    <w:rsid w:val="00874AB0"/>
    <w:rsid w:val="00874CB5"/>
    <w:rsid w:val="00874DCB"/>
    <w:rsid w:val="00874E11"/>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64D"/>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74"/>
    <w:rsid w:val="00876787"/>
    <w:rsid w:val="008768E8"/>
    <w:rsid w:val="00876999"/>
    <w:rsid w:val="00876C08"/>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A7E"/>
    <w:rsid w:val="00877BCB"/>
    <w:rsid w:val="00877C74"/>
    <w:rsid w:val="00877C9C"/>
    <w:rsid w:val="00877E8E"/>
    <w:rsid w:val="00877E93"/>
    <w:rsid w:val="0088014E"/>
    <w:rsid w:val="00880189"/>
    <w:rsid w:val="00880205"/>
    <w:rsid w:val="0088025E"/>
    <w:rsid w:val="00880588"/>
    <w:rsid w:val="0088066D"/>
    <w:rsid w:val="008807CC"/>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CA0"/>
    <w:rsid w:val="00882D0A"/>
    <w:rsid w:val="00882D59"/>
    <w:rsid w:val="00882E11"/>
    <w:rsid w:val="00882E56"/>
    <w:rsid w:val="00882E7C"/>
    <w:rsid w:val="00882FB3"/>
    <w:rsid w:val="00883096"/>
    <w:rsid w:val="00883108"/>
    <w:rsid w:val="0088339B"/>
    <w:rsid w:val="0088342A"/>
    <w:rsid w:val="0088353B"/>
    <w:rsid w:val="008838E4"/>
    <w:rsid w:val="0088399B"/>
    <w:rsid w:val="00883AEB"/>
    <w:rsid w:val="00883BDF"/>
    <w:rsid w:val="00883DD9"/>
    <w:rsid w:val="00883F85"/>
    <w:rsid w:val="00883FAC"/>
    <w:rsid w:val="0088432E"/>
    <w:rsid w:val="008843C9"/>
    <w:rsid w:val="008844DB"/>
    <w:rsid w:val="008845E0"/>
    <w:rsid w:val="0088479E"/>
    <w:rsid w:val="00884904"/>
    <w:rsid w:val="00884A9D"/>
    <w:rsid w:val="00884DE8"/>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1C"/>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02"/>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7EF"/>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CA"/>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B56"/>
    <w:rsid w:val="00896DC0"/>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D85"/>
    <w:rsid w:val="008A1E51"/>
    <w:rsid w:val="008A1FEB"/>
    <w:rsid w:val="008A1FF9"/>
    <w:rsid w:val="008A2198"/>
    <w:rsid w:val="008A2218"/>
    <w:rsid w:val="008A22AB"/>
    <w:rsid w:val="008A22EF"/>
    <w:rsid w:val="008A280B"/>
    <w:rsid w:val="008A286C"/>
    <w:rsid w:val="008A28A9"/>
    <w:rsid w:val="008A28B5"/>
    <w:rsid w:val="008A2972"/>
    <w:rsid w:val="008A2AA6"/>
    <w:rsid w:val="008A2B0E"/>
    <w:rsid w:val="008A2BB2"/>
    <w:rsid w:val="008A2D95"/>
    <w:rsid w:val="008A2EE9"/>
    <w:rsid w:val="008A3007"/>
    <w:rsid w:val="008A3061"/>
    <w:rsid w:val="008A30BA"/>
    <w:rsid w:val="008A30FC"/>
    <w:rsid w:val="008A31D4"/>
    <w:rsid w:val="008A3257"/>
    <w:rsid w:val="008A329B"/>
    <w:rsid w:val="008A3443"/>
    <w:rsid w:val="008A3444"/>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955"/>
    <w:rsid w:val="008A4A57"/>
    <w:rsid w:val="008A4E01"/>
    <w:rsid w:val="008A5151"/>
    <w:rsid w:val="008A54E3"/>
    <w:rsid w:val="008A553C"/>
    <w:rsid w:val="008A573A"/>
    <w:rsid w:val="008A573C"/>
    <w:rsid w:val="008A57AD"/>
    <w:rsid w:val="008A5810"/>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57F"/>
    <w:rsid w:val="008B0A6D"/>
    <w:rsid w:val="008B0AA1"/>
    <w:rsid w:val="008B0AF1"/>
    <w:rsid w:val="008B0B88"/>
    <w:rsid w:val="008B0D4B"/>
    <w:rsid w:val="008B0DD3"/>
    <w:rsid w:val="008B0DFB"/>
    <w:rsid w:val="008B113F"/>
    <w:rsid w:val="008B126B"/>
    <w:rsid w:val="008B12B8"/>
    <w:rsid w:val="008B1470"/>
    <w:rsid w:val="008B14DA"/>
    <w:rsid w:val="008B1858"/>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472"/>
    <w:rsid w:val="008B3519"/>
    <w:rsid w:val="008B3626"/>
    <w:rsid w:val="008B373D"/>
    <w:rsid w:val="008B376C"/>
    <w:rsid w:val="008B378A"/>
    <w:rsid w:val="008B38DA"/>
    <w:rsid w:val="008B3920"/>
    <w:rsid w:val="008B3960"/>
    <w:rsid w:val="008B39AA"/>
    <w:rsid w:val="008B3C5C"/>
    <w:rsid w:val="008B3F69"/>
    <w:rsid w:val="008B413B"/>
    <w:rsid w:val="008B4140"/>
    <w:rsid w:val="008B416E"/>
    <w:rsid w:val="008B4386"/>
    <w:rsid w:val="008B43C2"/>
    <w:rsid w:val="008B4453"/>
    <w:rsid w:val="008B4574"/>
    <w:rsid w:val="008B4623"/>
    <w:rsid w:val="008B4B4C"/>
    <w:rsid w:val="008B4B69"/>
    <w:rsid w:val="008B4BBF"/>
    <w:rsid w:val="008B4CBA"/>
    <w:rsid w:val="008B4CE1"/>
    <w:rsid w:val="008B4D3E"/>
    <w:rsid w:val="008B4D44"/>
    <w:rsid w:val="008B4E7C"/>
    <w:rsid w:val="008B50AE"/>
    <w:rsid w:val="008B5414"/>
    <w:rsid w:val="008B561F"/>
    <w:rsid w:val="008B5641"/>
    <w:rsid w:val="008B5752"/>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590"/>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5A9"/>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87"/>
    <w:rsid w:val="008C48BD"/>
    <w:rsid w:val="008C4ACE"/>
    <w:rsid w:val="008C4C70"/>
    <w:rsid w:val="008C4D5B"/>
    <w:rsid w:val="008C4DA6"/>
    <w:rsid w:val="008C4EC9"/>
    <w:rsid w:val="008C52D4"/>
    <w:rsid w:val="008C53A1"/>
    <w:rsid w:val="008C541C"/>
    <w:rsid w:val="008C5444"/>
    <w:rsid w:val="008C5921"/>
    <w:rsid w:val="008C595D"/>
    <w:rsid w:val="008C5D9E"/>
    <w:rsid w:val="008C5EE8"/>
    <w:rsid w:val="008C5FC5"/>
    <w:rsid w:val="008C606E"/>
    <w:rsid w:val="008C6218"/>
    <w:rsid w:val="008C62EB"/>
    <w:rsid w:val="008C65EF"/>
    <w:rsid w:val="008C678B"/>
    <w:rsid w:val="008C69D7"/>
    <w:rsid w:val="008C6B16"/>
    <w:rsid w:val="008C6CED"/>
    <w:rsid w:val="008C6E2B"/>
    <w:rsid w:val="008C6EC1"/>
    <w:rsid w:val="008C6ED6"/>
    <w:rsid w:val="008C6FC3"/>
    <w:rsid w:val="008C710A"/>
    <w:rsid w:val="008C7232"/>
    <w:rsid w:val="008C7238"/>
    <w:rsid w:val="008C72CA"/>
    <w:rsid w:val="008C73C6"/>
    <w:rsid w:val="008C73D1"/>
    <w:rsid w:val="008C776A"/>
    <w:rsid w:val="008C7794"/>
    <w:rsid w:val="008C7988"/>
    <w:rsid w:val="008C7CCE"/>
    <w:rsid w:val="008C7CCF"/>
    <w:rsid w:val="008C7D15"/>
    <w:rsid w:val="008C7E0A"/>
    <w:rsid w:val="008C7E0F"/>
    <w:rsid w:val="008C7F3E"/>
    <w:rsid w:val="008D0194"/>
    <w:rsid w:val="008D05DC"/>
    <w:rsid w:val="008D07A8"/>
    <w:rsid w:val="008D0814"/>
    <w:rsid w:val="008D0B31"/>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5F7A"/>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B6F"/>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8DC"/>
    <w:rsid w:val="008E4BE0"/>
    <w:rsid w:val="008E4C15"/>
    <w:rsid w:val="008E4E96"/>
    <w:rsid w:val="008E4F38"/>
    <w:rsid w:val="008E4F6A"/>
    <w:rsid w:val="008E5030"/>
    <w:rsid w:val="008E509F"/>
    <w:rsid w:val="008E51B8"/>
    <w:rsid w:val="008E529D"/>
    <w:rsid w:val="008E52E1"/>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4BC"/>
    <w:rsid w:val="008E7735"/>
    <w:rsid w:val="008E77F0"/>
    <w:rsid w:val="008E7850"/>
    <w:rsid w:val="008E7921"/>
    <w:rsid w:val="008E7A87"/>
    <w:rsid w:val="008E7AB5"/>
    <w:rsid w:val="008E7B1E"/>
    <w:rsid w:val="008E7BF7"/>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54F"/>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8B"/>
    <w:rsid w:val="00900BE8"/>
    <w:rsid w:val="00900EA1"/>
    <w:rsid w:val="00900EE4"/>
    <w:rsid w:val="00900FEA"/>
    <w:rsid w:val="0090118D"/>
    <w:rsid w:val="009013DB"/>
    <w:rsid w:val="009013FB"/>
    <w:rsid w:val="00901501"/>
    <w:rsid w:val="00901533"/>
    <w:rsid w:val="009019B1"/>
    <w:rsid w:val="00901C93"/>
    <w:rsid w:val="00901E5C"/>
    <w:rsid w:val="00901FD0"/>
    <w:rsid w:val="009020DB"/>
    <w:rsid w:val="00902154"/>
    <w:rsid w:val="00902158"/>
    <w:rsid w:val="009021DB"/>
    <w:rsid w:val="0090230C"/>
    <w:rsid w:val="0090231B"/>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3E"/>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82B"/>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3C"/>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87"/>
    <w:rsid w:val="00912F99"/>
    <w:rsid w:val="00912FE2"/>
    <w:rsid w:val="0091309B"/>
    <w:rsid w:val="00913102"/>
    <w:rsid w:val="0091314C"/>
    <w:rsid w:val="0091326E"/>
    <w:rsid w:val="00913279"/>
    <w:rsid w:val="00913318"/>
    <w:rsid w:val="00913445"/>
    <w:rsid w:val="00913453"/>
    <w:rsid w:val="0091355D"/>
    <w:rsid w:val="009135F0"/>
    <w:rsid w:val="00913648"/>
    <w:rsid w:val="0091366A"/>
    <w:rsid w:val="009138E4"/>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17FA1"/>
    <w:rsid w:val="00920091"/>
    <w:rsid w:val="009201DD"/>
    <w:rsid w:val="009202B4"/>
    <w:rsid w:val="0092040C"/>
    <w:rsid w:val="009205AA"/>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9D5"/>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3F02"/>
    <w:rsid w:val="0092421B"/>
    <w:rsid w:val="0092423C"/>
    <w:rsid w:val="00924367"/>
    <w:rsid w:val="009243F1"/>
    <w:rsid w:val="00924543"/>
    <w:rsid w:val="0092458D"/>
    <w:rsid w:val="00924628"/>
    <w:rsid w:val="009248C9"/>
    <w:rsid w:val="00924B7C"/>
    <w:rsid w:val="00924BC4"/>
    <w:rsid w:val="00924E6D"/>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502"/>
    <w:rsid w:val="00927734"/>
    <w:rsid w:val="00927741"/>
    <w:rsid w:val="00927951"/>
    <w:rsid w:val="009279DE"/>
    <w:rsid w:val="00927B9A"/>
    <w:rsid w:val="00927C1C"/>
    <w:rsid w:val="0093005F"/>
    <w:rsid w:val="009302DC"/>
    <w:rsid w:val="009304BF"/>
    <w:rsid w:val="00930611"/>
    <w:rsid w:val="00930696"/>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319"/>
    <w:rsid w:val="00934466"/>
    <w:rsid w:val="009344DE"/>
    <w:rsid w:val="009345CD"/>
    <w:rsid w:val="009345F7"/>
    <w:rsid w:val="0093494C"/>
    <w:rsid w:val="00934C29"/>
    <w:rsid w:val="00934C77"/>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B8"/>
    <w:rsid w:val="009370EC"/>
    <w:rsid w:val="00937700"/>
    <w:rsid w:val="00937729"/>
    <w:rsid w:val="00937A4A"/>
    <w:rsid w:val="00937B26"/>
    <w:rsid w:val="00937BD2"/>
    <w:rsid w:val="00937C8E"/>
    <w:rsid w:val="00937DCC"/>
    <w:rsid w:val="00937F52"/>
    <w:rsid w:val="0094004C"/>
    <w:rsid w:val="00940156"/>
    <w:rsid w:val="00940199"/>
    <w:rsid w:val="009401DE"/>
    <w:rsid w:val="009401EB"/>
    <w:rsid w:val="009402AB"/>
    <w:rsid w:val="00940380"/>
    <w:rsid w:val="00940461"/>
    <w:rsid w:val="00940499"/>
    <w:rsid w:val="009404D9"/>
    <w:rsid w:val="009406E4"/>
    <w:rsid w:val="009407E4"/>
    <w:rsid w:val="009409C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A0C"/>
    <w:rsid w:val="00943B48"/>
    <w:rsid w:val="00943CE5"/>
    <w:rsid w:val="00943D6B"/>
    <w:rsid w:val="00943E61"/>
    <w:rsid w:val="00943E7A"/>
    <w:rsid w:val="00944002"/>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30A"/>
    <w:rsid w:val="00945567"/>
    <w:rsid w:val="009458B4"/>
    <w:rsid w:val="009459FF"/>
    <w:rsid w:val="00945AD5"/>
    <w:rsid w:val="00945ADA"/>
    <w:rsid w:val="00945AE0"/>
    <w:rsid w:val="00945B09"/>
    <w:rsid w:val="00945C0E"/>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5CA"/>
    <w:rsid w:val="00950607"/>
    <w:rsid w:val="00950689"/>
    <w:rsid w:val="00950780"/>
    <w:rsid w:val="009507DF"/>
    <w:rsid w:val="00950849"/>
    <w:rsid w:val="00950951"/>
    <w:rsid w:val="00950A20"/>
    <w:rsid w:val="00950A29"/>
    <w:rsid w:val="00950B11"/>
    <w:rsid w:val="00950CE1"/>
    <w:rsid w:val="00950E0A"/>
    <w:rsid w:val="00950E97"/>
    <w:rsid w:val="00950FCB"/>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7FC"/>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4EB1"/>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B3"/>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2F49"/>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47"/>
    <w:rsid w:val="009651CE"/>
    <w:rsid w:val="00965231"/>
    <w:rsid w:val="009652C1"/>
    <w:rsid w:val="009652CE"/>
    <w:rsid w:val="0096559A"/>
    <w:rsid w:val="009658CD"/>
    <w:rsid w:val="00965B13"/>
    <w:rsid w:val="00965D80"/>
    <w:rsid w:val="00965DA9"/>
    <w:rsid w:val="00965E48"/>
    <w:rsid w:val="0096609A"/>
    <w:rsid w:val="0096611E"/>
    <w:rsid w:val="00966561"/>
    <w:rsid w:val="009665D1"/>
    <w:rsid w:val="00966620"/>
    <w:rsid w:val="009667A3"/>
    <w:rsid w:val="0096688C"/>
    <w:rsid w:val="00966A1F"/>
    <w:rsid w:val="00966D0C"/>
    <w:rsid w:val="00966D42"/>
    <w:rsid w:val="00966E21"/>
    <w:rsid w:val="00966E3A"/>
    <w:rsid w:val="0096700F"/>
    <w:rsid w:val="009672F0"/>
    <w:rsid w:val="009674FC"/>
    <w:rsid w:val="0096768B"/>
    <w:rsid w:val="0096794E"/>
    <w:rsid w:val="00967A33"/>
    <w:rsid w:val="00967F74"/>
    <w:rsid w:val="009700DF"/>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D5"/>
    <w:rsid w:val="009723E1"/>
    <w:rsid w:val="009725B2"/>
    <w:rsid w:val="00972AAD"/>
    <w:rsid w:val="00972C50"/>
    <w:rsid w:val="00972DEB"/>
    <w:rsid w:val="00972F28"/>
    <w:rsid w:val="00972FE6"/>
    <w:rsid w:val="0097319C"/>
    <w:rsid w:val="00973234"/>
    <w:rsid w:val="0097325A"/>
    <w:rsid w:val="009732D2"/>
    <w:rsid w:val="00973322"/>
    <w:rsid w:val="009733C1"/>
    <w:rsid w:val="009733E9"/>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4D14"/>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78"/>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7C"/>
    <w:rsid w:val="009845A2"/>
    <w:rsid w:val="0098466C"/>
    <w:rsid w:val="009848C5"/>
    <w:rsid w:val="00984973"/>
    <w:rsid w:val="009849B5"/>
    <w:rsid w:val="00984A93"/>
    <w:rsid w:val="00984BCB"/>
    <w:rsid w:val="00984D21"/>
    <w:rsid w:val="00984D3C"/>
    <w:rsid w:val="00984DAA"/>
    <w:rsid w:val="00984E09"/>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0F"/>
    <w:rsid w:val="0098671E"/>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ADB"/>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4F91"/>
    <w:rsid w:val="00995230"/>
    <w:rsid w:val="009953B0"/>
    <w:rsid w:val="00995441"/>
    <w:rsid w:val="00995717"/>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9F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854"/>
    <w:rsid w:val="00997930"/>
    <w:rsid w:val="00997A36"/>
    <w:rsid w:val="00997B02"/>
    <w:rsid w:val="00997B16"/>
    <w:rsid w:val="00997CB6"/>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3A"/>
    <w:rsid w:val="009A1597"/>
    <w:rsid w:val="009A1872"/>
    <w:rsid w:val="009A1BB0"/>
    <w:rsid w:val="009A1CAD"/>
    <w:rsid w:val="009A1D1E"/>
    <w:rsid w:val="009A1E29"/>
    <w:rsid w:val="009A1F38"/>
    <w:rsid w:val="009A208B"/>
    <w:rsid w:val="009A234F"/>
    <w:rsid w:val="009A242A"/>
    <w:rsid w:val="009A243C"/>
    <w:rsid w:val="009A251B"/>
    <w:rsid w:val="009A2883"/>
    <w:rsid w:val="009A2B15"/>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B2F"/>
    <w:rsid w:val="009A4E3B"/>
    <w:rsid w:val="009A50A7"/>
    <w:rsid w:val="009A518B"/>
    <w:rsid w:val="009A533A"/>
    <w:rsid w:val="009A56C4"/>
    <w:rsid w:val="009A5A0E"/>
    <w:rsid w:val="009A5B56"/>
    <w:rsid w:val="009A5B85"/>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99B"/>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A1"/>
    <w:rsid w:val="009B78DA"/>
    <w:rsid w:val="009B795E"/>
    <w:rsid w:val="009B7978"/>
    <w:rsid w:val="009B7A00"/>
    <w:rsid w:val="009B7B11"/>
    <w:rsid w:val="009B7B76"/>
    <w:rsid w:val="009B7E03"/>
    <w:rsid w:val="009B7E86"/>
    <w:rsid w:val="009B7FA4"/>
    <w:rsid w:val="009B7FBB"/>
    <w:rsid w:val="009C022B"/>
    <w:rsid w:val="009C02E9"/>
    <w:rsid w:val="009C0484"/>
    <w:rsid w:val="009C078D"/>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88"/>
    <w:rsid w:val="009C19CA"/>
    <w:rsid w:val="009C1BE1"/>
    <w:rsid w:val="009C1C96"/>
    <w:rsid w:val="009C1D46"/>
    <w:rsid w:val="009C1F6F"/>
    <w:rsid w:val="009C1FAF"/>
    <w:rsid w:val="009C2033"/>
    <w:rsid w:val="009C2247"/>
    <w:rsid w:val="009C2276"/>
    <w:rsid w:val="009C23A1"/>
    <w:rsid w:val="009C25C6"/>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22F"/>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CD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101"/>
    <w:rsid w:val="009D4227"/>
    <w:rsid w:val="009D422D"/>
    <w:rsid w:val="009D42FE"/>
    <w:rsid w:val="009D4303"/>
    <w:rsid w:val="009D458E"/>
    <w:rsid w:val="009D49D7"/>
    <w:rsid w:val="009D4B06"/>
    <w:rsid w:val="009D4B8B"/>
    <w:rsid w:val="009D4BE9"/>
    <w:rsid w:val="009D4BEB"/>
    <w:rsid w:val="009D4C5B"/>
    <w:rsid w:val="009D4E32"/>
    <w:rsid w:val="009D528C"/>
    <w:rsid w:val="009D52A0"/>
    <w:rsid w:val="009D53CC"/>
    <w:rsid w:val="009D546B"/>
    <w:rsid w:val="009D5494"/>
    <w:rsid w:val="009D55A8"/>
    <w:rsid w:val="009D55D1"/>
    <w:rsid w:val="009D575F"/>
    <w:rsid w:val="009D588F"/>
    <w:rsid w:val="009D5A2E"/>
    <w:rsid w:val="009D5D4A"/>
    <w:rsid w:val="009D5EB0"/>
    <w:rsid w:val="009D5EE1"/>
    <w:rsid w:val="009D5EED"/>
    <w:rsid w:val="009D5F5D"/>
    <w:rsid w:val="009D5F80"/>
    <w:rsid w:val="009D6048"/>
    <w:rsid w:val="009D60AC"/>
    <w:rsid w:val="009D65BB"/>
    <w:rsid w:val="009D663E"/>
    <w:rsid w:val="009D6A9D"/>
    <w:rsid w:val="009D6B71"/>
    <w:rsid w:val="009D6D04"/>
    <w:rsid w:val="009D6E14"/>
    <w:rsid w:val="009D7227"/>
    <w:rsid w:val="009D7356"/>
    <w:rsid w:val="009D73A7"/>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21"/>
    <w:rsid w:val="009E1338"/>
    <w:rsid w:val="009E13DE"/>
    <w:rsid w:val="009E16AE"/>
    <w:rsid w:val="009E16CE"/>
    <w:rsid w:val="009E1747"/>
    <w:rsid w:val="009E189D"/>
    <w:rsid w:val="009E1926"/>
    <w:rsid w:val="009E1A44"/>
    <w:rsid w:val="009E22C9"/>
    <w:rsid w:val="009E2362"/>
    <w:rsid w:val="009E239C"/>
    <w:rsid w:val="009E23EF"/>
    <w:rsid w:val="009E2588"/>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2CF"/>
    <w:rsid w:val="009F03E6"/>
    <w:rsid w:val="009F0403"/>
    <w:rsid w:val="009F0775"/>
    <w:rsid w:val="009F084D"/>
    <w:rsid w:val="009F0951"/>
    <w:rsid w:val="009F0ABA"/>
    <w:rsid w:val="009F0B77"/>
    <w:rsid w:val="009F0C0F"/>
    <w:rsid w:val="009F0C57"/>
    <w:rsid w:val="009F0D0B"/>
    <w:rsid w:val="009F1024"/>
    <w:rsid w:val="009F1122"/>
    <w:rsid w:val="009F119B"/>
    <w:rsid w:val="009F11D6"/>
    <w:rsid w:val="009F122D"/>
    <w:rsid w:val="009F1298"/>
    <w:rsid w:val="009F12E3"/>
    <w:rsid w:val="009F14D8"/>
    <w:rsid w:val="009F1572"/>
    <w:rsid w:val="009F169F"/>
    <w:rsid w:val="009F17C3"/>
    <w:rsid w:val="009F181F"/>
    <w:rsid w:val="009F1A95"/>
    <w:rsid w:val="009F1AF0"/>
    <w:rsid w:val="009F1B74"/>
    <w:rsid w:val="009F1DDD"/>
    <w:rsid w:val="009F1E7F"/>
    <w:rsid w:val="009F1FDF"/>
    <w:rsid w:val="009F2165"/>
    <w:rsid w:val="009F21CB"/>
    <w:rsid w:val="009F223E"/>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4E"/>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4C4"/>
    <w:rsid w:val="009F75BD"/>
    <w:rsid w:val="009F75BE"/>
    <w:rsid w:val="009F75CD"/>
    <w:rsid w:val="009F769B"/>
    <w:rsid w:val="009F7700"/>
    <w:rsid w:val="009F7702"/>
    <w:rsid w:val="009F774B"/>
    <w:rsid w:val="009F783E"/>
    <w:rsid w:val="009F78C8"/>
    <w:rsid w:val="009F792A"/>
    <w:rsid w:val="009F7B53"/>
    <w:rsid w:val="009F7C50"/>
    <w:rsid w:val="009F7C7E"/>
    <w:rsid w:val="009F7C85"/>
    <w:rsid w:val="009F7CD8"/>
    <w:rsid w:val="009F7CE5"/>
    <w:rsid w:val="009F7EAA"/>
    <w:rsid w:val="009F7F41"/>
    <w:rsid w:val="00A002BD"/>
    <w:rsid w:val="00A005DA"/>
    <w:rsid w:val="00A0070E"/>
    <w:rsid w:val="00A007EC"/>
    <w:rsid w:val="00A0082A"/>
    <w:rsid w:val="00A00BCC"/>
    <w:rsid w:val="00A00D42"/>
    <w:rsid w:val="00A00E80"/>
    <w:rsid w:val="00A00FFB"/>
    <w:rsid w:val="00A01111"/>
    <w:rsid w:val="00A012D4"/>
    <w:rsid w:val="00A013FA"/>
    <w:rsid w:val="00A01400"/>
    <w:rsid w:val="00A01403"/>
    <w:rsid w:val="00A014F3"/>
    <w:rsid w:val="00A0154C"/>
    <w:rsid w:val="00A016DA"/>
    <w:rsid w:val="00A016F0"/>
    <w:rsid w:val="00A0170A"/>
    <w:rsid w:val="00A01803"/>
    <w:rsid w:val="00A0186B"/>
    <w:rsid w:val="00A0186C"/>
    <w:rsid w:val="00A01882"/>
    <w:rsid w:val="00A01976"/>
    <w:rsid w:val="00A019A4"/>
    <w:rsid w:val="00A01A79"/>
    <w:rsid w:val="00A01E90"/>
    <w:rsid w:val="00A01F58"/>
    <w:rsid w:val="00A02219"/>
    <w:rsid w:val="00A0224D"/>
    <w:rsid w:val="00A02553"/>
    <w:rsid w:val="00A025DE"/>
    <w:rsid w:val="00A02604"/>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0D9"/>
    <w:rsid w:val="00A041BA"/>
    <w:rsid w:val="00A043A9"/>
    <w:rsid w:val="00A04631"/>
    <w:rsid w:val="00A049DC"/>
    <w:rsid w:val="00A04CF4"/>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1D4"/>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BEA"/>
    <w:rsid w:val="00A10D9C"/>
    <w:rsid w:val="00A10E0D"/>
    <w:rsid w:val="00A10F34"/>
    <w:rsid w:val="00A11170"/>
    <w:rsid w:val="00A11291"/>
    <w:rsid w:val="00A114BD"/>
    <w:rsid w:val="00A11AD2"/>
    <w:rsid w:val="00A11BD0"/>
    <w:rsid w:val="00A11F7F"/>
    <w:rsid w:val="00A12021"/>
    <w:rsid w:val="00A1230C"/>
    <w:rsid w:val="00A1249C"/>
    <w:rsid w:val="00A1249D"/>
    <w:rsid w:val="00A12A96"/>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1E3"/>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78"/>
    <w:rsid w:val="00A16590"/>
    <w:rsid w:val="00A165E0"/>
    <w:rsid w:val="00A16673"/>
    <w:rsid w:val="00A1687F"/>
    <w:rsid w:val="00A168E0"/>
    <w:rsid w:val="00A16908"/>
    <w:rsid w:val="00A16948"/>
    <w:rsid w:val="00A16AD5"/>
    <w:rsid w:val="00A16EFA"/>
    <w:rsid w:val="00A17027"/>
    <w:rsid w:val="00A17403"/>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B5B"/>
    <w:rsid w:val="00A21E07"/>
    <w:rsid w:val="00A21E95"/>
    <w:rsid w:val="00A220E8"/>
    <w:rsid w:val="00A22107"/>
    <w:rsid w:val="00A2220A"/>
    <w:rsid w:val="00A222B8"/>
    <w:rsid w:val="00A22453"/>
    <w:rsid w:val="00A226A8"/>
    <w:rsid w:val="00A22791"/>
    <w:rsid w:val="00A22813"/>
    <w:rsid w:val="00A22829"/>
    <w:rsid w:val="00A22BE1"/>
    <w:rsid w:val="00A22CE9"/>
    <w:rsid w:val="00A22DD7"/>
    <w:rsid w:val="00A22FF0"/>
    <w:rsid w:val="00A23041"/>
    <w:rsid w:val="00A23719"/>
    <w:rsid w:val="00A238EC"/>
    <w:rsid w:val="00A23955"/>
    <w:rsid w:val="00A23A69"/>
    <w:rsid w:val="00A23E70"/>
    <w:rsid w:val="00A23E79"/>
    <w:rsid w:val="00A24390"/>
    <w:rsid w:val="00A247FC"/>
    <w:rsid w:val="00A24955"/>
    <w:rsid w:val="00A24A9C"/>
    <w:rsid w:val="00A24D22"/>
    <w:rsid w:val="00A24F01"/>
    <w:rsid w:val="00A24FEE"/>
    <w:rsid w:val="00A2516A"/>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23"/>
    <w:rsid w:val="00A27D35"/>
    <w:rsid w:val="00A27DB9"/>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029"/>
    <w:rsid w:val="00A3114B"/>
    <w:rsid w:val="00A3116F"/>
    <w:rsid w:val="00A311AD"/>
    <w:rsid w:val="00A311B6"/>
    <w:rsid w:val="00A314B1"/>
    <w:rsid w:val="00A3158A"/>
    <w:rsid w:val="00A315FD"/>
    <w:rsid w:val="00A31A05"/>
    <w:rsid w:val="00A31AC4"/>
    <w:rsid w:val="00A31CDC"/>
    <w:rsid w:val="00A31EA7"/>
    <w:rsid w:val="00A32155"/>
    <w:rsid w:val="00A3224E"/>
    <w:rsid w:val="00A32299"/>
    <w:rsid w:val="00A3261E"/>
    <w:rsid w:val="00A32651"/>
    <w:rsid w:val="00A32675"/>
    <w:rsid w:val="00A326F5"/>
    <w:rsid w:val="00A3289F"/>
    <w:rsid w:val="00A32A21"/>
    <w:rsid w:val="00A32E87"/>
    <w:rsid w:val="00A32EC2"/>
    <w:rsid w:val="00A32F6D"/>
    <w:rsid w:val="00A32FDB"/>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16A"/>
    <w:rsid w:val="00A37743"/>
    <w:rsid w:val="00A37A2C"/>
    <w:rsid w:val="00A37AD6"/>
    <w:rsid w:val="00A37AFA"/>
    <w:rsid w:val="00A37C13"/>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DF"/>
    <w:rsid w:val="00A41BF6"/>
    <w:rsid w:val="00A41CEF"/>
    <w:rsid w:val="00A41D43"/>
    <w:rsid w:val="00A41D9F"/>
    <w:rsid w:val="00A41EA2"/>
    <w:rsid w:val="00A41EB0"/>
    <w:rsid w:val="00A42604"/>
    <w:rsid w:val="00A42893"/>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4C2"/>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1E0"/>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EE9"/>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DB1"/>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5C6"/>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95D"/>
    <w:rsid w:val="00A63A3E"/>
    <w:rsid w:val="00A63AAF"/>
    <w:rsid w:val="00A63BED"/>
    <w:rsid w:val="00A63C8B"/>
    <w:rsid w:val="00A63E27"/>
    <w:rsid w:val="00A6413E"/>
    <w:rsid w:val="00A64398"/>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B4E"/>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92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B5D"/>
    <w:rsid w:val="00A72C22"/>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C2"/>
    <w:rsid w:val="00A74C49"/>
    <w:rsid w:val="00A74DEA"/>
    <w:rsid w:val="00A7501E"/>
    <w:rsid w:val="00A75114"/>
    <w:rsid w:val="00A75260"/>
    <w:rsid w:val="00A752A4"/>
    <w:rsid w:val="00A752C3"/>
    <w:rsid w:val="00A753C8"/>
    <w:rsid w:val="00A753E6"/>
    <w:rsid w:val="00A754A4"/>
    <w:rsid w:val="00A756D8"/>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911"/>
    <w:rsid w:val="00A76AA0"/>
    <w:rsid w:val="00A76C3A"/>
    <w:rsid w:val="00A76D32"/>
    <w:rsid w:val="00A77092"/>
    <w:rsid w:val="00A772D1"/>
    <w:rsid w:val="00A773C2"/>
    <w:rsid w:val="00A77606"/>
    <w:rsid w:val="00A77935"/>
    <w:rsid w:val="00A7797A"/>
    <w:rsid w:val="00A779D8"/>
    <w:rsid w:val="00A77A11"/>
    <w:rsid w:val="00A77ADF"/>
    <w:rsid w:val="00A77CFD"/>
    <w:rsid w:val="00A77D05"/>
    <w:rsid w:val="00A8013A"/>
    <w:rsid w:val="00A805C6"/>
    <w:rsid w:val="00A80644"/>
    <w:rsid w:val="00A8064D"/>
    <w:rsid w:val="00A80822"/>
    <w:rsid w:val="00A80852"/>
    <w:rsid w:val="00A8097D"/>
    <w:rsid w:val="00A8099E"/>
    <w:rsid w:val="00A809FD"/>
    <w:rsid w:val="00A80B62"/>
    <w:rsid w:val="00A80C1B"/>
    <w:rsid w:val="00A80D2C"/>
    <w:rsid w:val="00A80E4D"/>
    <w:rsid w:val="00A80E88"/>
    <w:rsid w:val="00A80E9C"/>
    <w:rsid w:val="00A80EE1"/>
    <w:rsid w:val="00A80F4F"/>
    <w:rsid w:val="00A80FD6"/>
    <w:rsid w:val="00A8136D"/>
    <w:rsid w:val="00A81648"/>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072"/>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AFF"/>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C43"/>
    <w:rsid w:val="00A95E93"/>
    <w:rsid w:val="00A95F69"/>
    <w:rsid w:val="00A95FC5"/>
    <w:rsid w:val="00A96017"/>
    <w:rsid w:val="00A961FE"/>
    <w:rsid w:val="00A9630F"/>
    <w:rsid w:val="00A96339"/>
    <w:rsid w:val="00A96403"/>
    <w:rsid w:val="00A964B7"/>
    <w:rsid w:val="00A9660B"/>
    <w:rsid w:val="00A96761"/>
    <w:rsid w:val="00A96EEA"/>
    <w:rsid w:val="00A97056"/>
    <w:rsid w:val="00A9726C"/>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6E"/>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9F5"/>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063"/>
    <w:rsid w:val="00AA6208"/>
    <w:rsid w:val="00AA63DD"/>
    <w:rsid w:val="00AA654C"/>
    <w:rsid w:val="00AA668B"/>
    <w:rsid w:val="00AA68AC"/>
    <w:rsid w:val="00AA6961"/>
    <w:rsid w:val="00AA6AC3"/>
    <w:rsid w:val="00AA6E44"/>
    <w:rsid w:val="00AA7430"/>
    <w:rsid w:val="00AA7452"/>
    <w:rsid w:val="00AA74E3"/>
    <w:rsid w:val="00AA75DF"/>
    <w:rsid w:val="00AA7636"/>
    <w:rsid w:val="00AA7642"/>
    <w:rsid w:val="00AA79C4"/>
    <w:rsid w:val="00AA7AC2"/>
    <w:rsid w:val="00AA7BAD"/>
    <w:rsid w:val="00AA7C2D"/>
    <w:rsid w:val="00AA7CF9"/>
    <w:rsid w:val="00AA7E45"/>
    <w:rsid w:val="00AA7EC3"/>
    <w:rsid w:val="00AB00F9"/>
    <w:rsid w:val="00AB041B"/>
    <w:rsid w:val="00AB045A"/>
    <w:rsid w:val="00AB0482"/>
    <w:rsid w:val="00AB05F4"/>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4F0"/>
    <w:rsid w:val="00AC46D4"/>
    <w:rsid w:val="00AC4867"/>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555"/>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8F"/>
    <w:rsid w:val="00AD2257"/>
    <w:rsid w:val="00AD2507"/>
    <w:rsid w:val="00AD2511"/>
    <w:rsid w:val="00AD2573"/>
    <w:rsid w:val="00AD260A"/>
    <w:rsid w:val="00AD2A9C"/>
    <w:rsid w:val="00AD2C0F"/>
    <w:rsid w:val="00AD2D3B"/>
    <w:rsid w:val="00AD2D9F"/>
    <w:rsid w:val="00AD2DE4"/>
    <w:rsid w:val="00AD2DF6"/>
    <w:rsid w:val="00AD2E66"/>
    <w:rsid w:val="00AD3310"/>
    <w:rsid w:val="00AD36D4"/>
    <w:rsid w:val="00AD37B8"/>
    <w:rsid w:val="00AD380C"/>
    <w:rsid w:val="00AD38C8"/>
    <w:rsid w:val="00AD39C8"/>
    <w:rsid w:val="00AD3A41"/>
    <w:rsid w:val="00AD3AA0"/>
    <w:rsid w:val="00AD3ADD"/>
    <w:rsid w:val="00AD3AFF"/>
    <w:rsid w:val="00AD3B5A"/>
    <w:rsid w:val="00AD3D30"/>
    <w:rsid w:val="00AD3F48"/>
    <w:rsid w:val="00AD3F84"/>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8A"/>
    <w:rsid w:val="00AD54BC"/>
    <w:rsid w:val="00AD5744"/>
    <w:rsid w:val="00AD57AD"/>
    <w:rsid w:val="00AD57DC"/>
    <w:rsid w:val="00AD5B3A"/>
    <w:rsid w:val="00AD5B83"/>
    <w:rsid w:val="00AD5CBF"/>
    <w:rsid w:val="00AD5FF6"/>
    <w:rsid w:val="00AD6085"/>
    <w:rsid w:val="00AD60A2"/>
    <w:rsid w:val="00AD62A5"/>
    <w:rsid w:val="00AD62E1"/>
    <w:rsid w:val="00AD6421"/>
    <w:rsid w:val="00AD6556"/>
    <w:rsid w:val="00AD6615"/>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437"/>
    <w:rsid w:val="00AE0480"/>
    <w:rsid w:val="00AE0532"/>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18"/>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E9C"/>
    <w:rsid w:val="00AE5F65"/>
    <w:rsid w:val="00AE613E"/>
    <w:rsid w:val="00AE62B2"/>
    <w:rsid w:val="00AE62F4"/>
    <w:rsid w:val="00AE62FB"/>
    <w:rsid w:val="00AE6396"/>
    <w:rsid w:val="00AE645C"/>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2BB"/>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5F1"/>
    <w:rsid w:val="00AF367E"/>
    <w:rsid w:val="00AF3703"/>
    <w:rsid w:val="00AF3937"/>
    <w:rsid w:val="00AF3B2C"/>
    <w:rsid w:val="00AF3B74"/>
    <w:rsid w:val="00AF3C20"/>
    <w:rsid w:val="00AF3CE7"/>
    <w:rsid w:val="00AF3D41"/>
    <w:rsid w:val="00AF3F51"/>
    <w:rsid w:val="00AF403A"/>
    <w:rsid w:val="00AF407B"/>
    <w:rsid w:val="00AF4395"/>
    <w:rsid w:val="00AF4514"/>
    <w:rsid w:val="00AF4583"/>
    <w:rsid w:val="00AF4608"/>
    <w:rsid w:val="00AF46B3"/>
    <w:rsid w:val="00AF47B5"/>
    <w:rsid w:val="00AF487B"/>
    <w:rsid w:val="00AF4C0A"/>
    <w:rsid w:val="00AF4D4F"/>
    <w:rsid w:val="00AF4DDE"/>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3C8"/>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1B0"/>
    <w:rsid w:val="00B07480"/>
    <w:rsid w:val="00B07764"/>
    <w:rsid w:val="00B07794"/>
    <w:rsid w:val="00B07832"/>
    <w:rsid w:val="00B078B9"/>
    <w:rsid w:val="00B07A88"/>
    <w:rsid w:val="00B07D29"/>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03"/>
    <w:rsid w:val="00B1357F"/>
    <w:rsid w:val="00B13643"/>
    <w:rsid w:val="00B137C5"/>
    <w:rsid w:val="00B13882"/>
    <w:rsid w:val="00B139EF"/>
    <w:rsid w:val="00B13A23"/>
    <w:rsid w:val="00B13B27"/>
    <w:rsid w:val="00B13BF2"/>
    <w:rsid w:val="00B13D0B"/>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DB5"/>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93"/>
    <w:rsid w:val="00B238B9"/>
    <w:rsid w:val="00B23A5D"/>
    <w:rsid w:val="00B23F9A"/>
    <w:rsid w:val="00B240D2"/>
    <w:rsid w:val="00B2417C"/>
    <w:rsid w:val="00B244B4"/>
    <w:rsid w:val="00B24661"/>
    <w:rsid w:val="00B246FD"/>
    <w:rsid w:val="00B24704"/>
    <w:rsid w:val="00B24709"/>
    <w:rsid w:val="00B2474B"/>
    <w:rsid w:val="00B247EB"/>
    <w:rsid w:val="00B24914"/>
    <w:rsid w:val="00B2492B"/>
    <w:rsid w:val="00B24B5C"/>
    <w:rsid w:val="00B24D1E"/>
    <w:rsid w:val="00B24E85"/>
    <w:rsid w:val="00B24EDF"/>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983"/>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23"/>
    <w:rsid w:val="00B34161"/>
    <w:rsid w:val="00B34226"/>
    <w:rsid w:val="00B343E9"/>
    <w:rsid w:val="00B3444C"/>
    <w:rsid w:val="00B344A1"/>
    <w:rsid w:val="00B345A6"/>
    <w:rsid w:val="00B345EF"/>
    <w:rsid w:val="00B34770"/>
    <w:rsid w:val="00B348A2"/>
    <w:rsid w:val="00B348A3"/>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5AC"/>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41"/>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0A4"/>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1B1"/>
    <w:rsid w:val="00B5022D"/>
    <w:rsid w:val="00B50862"/>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DFB"/>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5CF2"/>
    <w:rsid w:val="00B6605C"/>
    <w:rsid w:val="00B661DF"/>
    <w:rsid w:val="00B6639B"/>
    <w:rsid w:val="00B66516"/>
    <w:rsid w:val="00B6651A"/>
    <w:rsid w:val="00B6663B"/>
    <w:rsid w:val="00B66696"/>
    <w:rsid w:val="00B66937"/>
    <w:rsid w:val="00B66968"/>
    <w:rsid w:val="00B66A5A"/>
    <w:rsid w:val="00B66BDD"/>
    <w:rsid w:val="00B66EB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123"/>
    <w:rsid w:val="00B76307"/>
    <w:rsid w:val="00B76408"/>
    <w:rsid w:val="00B764F8"/>
    <w:rsid w:val="00B769FF"/>
    <w:rsid w:val="00B76B3C"/>
    <w:rsid w:val="00B76C6B"/>
    <w:rsid w:val="00B76D94"/>
    <w:rsid w:val="00B76DD1"/>
    <w:rsid w:val="00B76ED8"/>
    <w:rsid w:val="00B770A3"/>
    <w:rsid w:val="00B77220"/>
    <w:rsid w:val="00B7724A"/>
    <w:rsid w:val="00B77288"/>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190"/>
    <w:rsid w:val="00B812AA"/>
    <w:rsid w:val="00B816D7"/>
    <w:rsid w:val="00B81883"/>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06"/>
    <w:rsid w:val="00B8385E"/>
    <w:rsid w:val="00B83BFD"/>
    <w:rsid w:val="00B83C0B"/>
    <w:rsid w:val="00B83CB1"/>
    <w:rsid w:val="00B83E36"/>
    <w:rsid w:val="00B8401A"/>
    <w:rsid w:val="00B84359"/>
    <w:rsid w:val="00B84395"/>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AB"/>
    <w:rsid w:val="00B905CE"/>
    <w:rsid w:val="00B907A3"/>
    <w:rsid w:val="00B90A4B"/>
    <w:rsid w:val="00B90A52"/>
    <w:rsid w:val="00B90B1F"/>
    <w:rsid w:val="00B90BA3"/>
    <w:rsid w:val="00B90CFF"/>
    <w:rsid w:val="00B90FD4"/>
    <w:rsid w:val="00B9136A"/>
    <w:rsid w:val="00B916E8"/>
    <w:rsid w:val="00B91740"/>
    <w:rsid w:val="00B91820"/>
    <w:rsid w:val="00B91ED3"/>
    <w:rsid w:val="00B92041"/>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48"/>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C73"/>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73C"/>
    <w:rsid w:val="00BA4AE0"/>
    <w:rsid w:val="00BA4AF1"/>
    <w:rsid w:val="00BA4BE7"/>
    <w:rsid w:val="00BA4C87"/>
    <w:rsid w:val="00BA4D12"/>
    <w:rsid w:val="00BA5065"/>
    <w:rsid w:val="00BA52B3"/>
    <w:rsid w:val="00BA5325"/>
    <w:rsid w:val="00BA53E2"/>
    <w:rsid w:val="00BA552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475"/>
    <w:rsid w:val="00BA764B"/>
    <w:rsid w:val="00BA7C8A"/>
    <w:rsid w:val="00BA7D59"/>
    <w:rsid w:val="00BA7E5B"/>
    <w:rsid w:val="00BA7EE8"/>
    <w:rsid w:val="00BA7FCE"/>
    <w:rsid w:val="00BB003A"/>
    <w:rsid w:val="00BB0139"/>
    <w:rsid w:val="00BB01ED"/>
    <w:rsid w:val="00BB05AC"/>
    <w:rsid w:val="00BB05AD"/>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573"/>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E3E"/>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BF4"/>
    <w:rsid w:val="00BB5D48"/>
    <w:rsid w:val="00BB5F32"/>
    <w:rsid w:val="00BB5FF9"/>
    <w:rsid w:val="00BB6057"/>
    <w:rsid w:val="00BB6245"/>
    <w:rsid w:val="00BB62B0"/>
    <w:rsid w:val="00BB6307"/>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4C4"/>
    <w:rsid w:val="00BC15E7"/>
    <w:rsid w:val="00BC188C"/>
    <w:rsid w:val="00BC1B75"/>
    <w:rsid w:val="00BC1C15"/>
    <w:rsid w:val="00BC1CF5"/>
    <w:rsid w:val="00BC1DEF"/>
    <w:rsid w:val="00BC200E"/>
    <w:rsid w:val="00BC20BB"/>
    <w:rsid w:val="00BC23AA"/>
    <w:rsid w:val="00BC261E"/>
    <w:rsid w:val="00BC262A"/>
    <w:rsid w:val="00BC2657"/>
    <w:rsid w:val="00BC2715"/>
    <w:rsid w:val="00BC27F4"/>
    <w:rsid w:val="00BC2958"/>
    <w:rsid w:val="00BC29F8"/>
    <w:rsid w:val="00BC2CB1"/>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150"/>
    <w:rsid w:val="00BD2392"/>
    <w:rsid w:val="00BD2446"/>
    <w:rsid w:val="00BD24A7"/>
    <w:rsid w:val="00BD25FC"/>
    <w:rsid w:val="00BD2653"/>
    <w:rsid w:val="00BD27BD"/>
    <w:rsid w:val="00BD27CE"/>
    <w:rsid w:val="00BD29CA"/>
    <w:rsid w:val="00BD2B0E"/>
    <w:rsid w:val="00BD2D09"/>
    <w:rsid w:val="00BD2E63"/>
    <w:rsid w:val="00BD2E97"/>
    <w:rsid w:val="00BD2F7C"/>
    <w:rsid w:val="00BD306A"/>
    <w:rsid w:val="00BD3199"/>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33E"/>
    <w:rsid w:val="00BD54F8"/>
    <w:rsid w:val="00BD559D"/>
    <w:rsid w:val="00BD55AE"/>
    <w:rsid w:val="00BD5651"/>
    <w:rsid w:val="00BD5703"/>
    <w:rsid w:val="00BD58C3"/>
    <w:rsid w:val="00BD58D2"/>
    <w:rsid w:val="00BD5963"/>
    <w:rsid w:val="00BD5AB9"/>
    <w:rsid w:val="00BD5ACF"/>
    <w:rsid w:val="00BD5E75"/>
    <w:rsid w:val="00BD5F40"/>
    <w:rsid w:val="00BD60C9"/>
    <w:rsid w:val="00BD6106"/>
    <w:rsid w:val="00BD6316"/>
    <w:rsid w:val="00BD636B"/>
    <w:rsid w:val="00BD655D"/>
    <w:rsid w:val="00BD6644"/>
    <w:rsid w:val="00BD6645"/>
    <w:rsid w:val="00BD6AB4"/>
    <w:rsid w:val="00BD6CDB"/>
    <w:rsid w:val="00BD7056"/>
    <w:rsid w:val="00BD7109"/>
    <w:rsid w:val="00BD7417"/>
    <w:rsid w:val="00BD74A4"/>
    <w:rsid w:val="00BD7547"/>
    <w:rsid w:val="00BD7584"/>
    <w:rsid w:val="00BD7913"/>
    <w:rsid w:val="00BD7BD5"/>
    <w:rsid w:val="00BD7E5F"/>
    <w:rsid w:val="00BD7F21"/>
    <w:rsid w:val="00BE0151"/>
    <w:rsid w:val="00BE016D"/>
    <w:rsid w:val="00BE051A"/>
    <w:rsid w:val="00BE05AE"/>
    <w:rsid w:val="00BE0989"/>
    <w:rsid w:val="00BE0BD6"/>
    <w:rsid w:val="00BE0CB1"/>
    <w:rsid w:val="00BE0ECA"/>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B28"/>
    <w:rsid w:val="00BE2B39"/>
    <w:rsid w:val="00BE2B87"/>
    <w:rsid w:val="00BE2D24"/>
    <w:rsid w:val="00BE2EDC"/>
    <w:rsid w:val="00BE2F88"/>
    <w:rsid w:val="00BE328C"/>
    <w:rsid w:val="00BE3337"/>
    <w:rsid w:val="00BE3399"/>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A3"/>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1"/>
    <w:rsid w:val="00BF0883"/>
    <w:rsid w:val="00BF098D"/>
    <w:rsid w:val="00BF0A69"/>
    <w:rsid w:val="00BF0AE5"/>
    <w:rsid w:val="00BF0CA6"/>
    <w:rsid w:val="00BF0D15"/>
    <w:rsid w:val="00BF0DB2"/>
    <w:rsid w:val="00BF0DB7"/>
    <w:rsid w:val="00BF0E63"/>
    <w:rsid w:val="00BF1006"/>
    <w:rsid w:val="00BF1345"/>
    <w:rsid w:val="00BF1392"/>
    <w:rsid w:val="00BF14F8"/>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C7D"/>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571"/>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8E8"/>
    <w:rsid w:val="00BF7E49"/>
    <w:rsid w:val="00BF7F65"/>
    <w:rsid w:val="00C00010"/>
    <w:rsid w:val="00C00081"/>
    <w:rsid w:val="00C000AD"/>
    <w:rsid w:val="00C001C4"/>
    <w:rsid w:val="00C00755"/>
    <w:rsid w:val="00C00773"/>
    <w:rsid w:val="00C00EAA"/>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421"/>
    <w:rsid w:val="00C02849"/>
    <w:rsid w:val="00C02874"/>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59D"/>
    <w:rsid w:val="00C03836"/>
    <w:rsid w:val="00C03CA4"/>
    <w:rsid w:val="00C03DA4"/>
    <w:rsid w:val="00C03DCF"/>
    <w:rsid w:val="00C03E2F"/>
    <w:rsid w:val="00C03F44"/>
    <w:rsid w:val="00C041C9"/>
    <w:rsid w:val="00C04251"/>
    <w:rsid w:val="00C04314"/>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2"/>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D4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960"/>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8F4"/>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11"/>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1FBE"/>
    <w:rsid w:val="00C22055"/>
    <w:rsid w:val="00C22076"/>
    <w:rsid w:val="00C2223D"/>
    <w:rsid w:val="00C223F0"/>
    <w:rsid w:val="00C22440"/>
    <w:rsid w:val="00C22553"/>
    <w:rsid w:val="00C2255D"/>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3F75"/>
    <w:rsid w:val="00C241E7"/>
    <w:rsid w:val="00C243EC"/>
    <w:rsid w:val="00C245F4"/>
    <w:rsid w:val="00C2465E"/>
    <w:rsid w:val="00C24A54"/>
    <w:rsid w:val="00C24CA3"/>
    <w:rsid w:val="00C24CC0"/>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D53"/>
    <w:rsid w:val="00C25DD2"/>
    <w:rsid w:val="00C25EF2"/>
    <w:rsid w:val="00C25F00"/>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62A"/>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5F3"/>
    <w:rsid w:val="00C31652"/>
    <w:rsid w:val="00C319F6"/>
    <w:rsid w:val="00C31C50"/>
    <w:rsid w:val="00C31D29"/>
    <w:rsid w:val="00C31E0C"/>
    <w:rsid w:val="00C3220B"/>
    <w:rsid w:val="00C32488"/>
    <w:rsid w:val="00C324ED"/>
    <w:rsid w:val="00C3257B"/>
    <w:rsid w:val="00C328FF"/>
    <w:rsid w:val="00C32998"/>
    <w:rsid w:val="00C32A24"/>
    <w:rsid w:val="00C32ACB"/>
    <w:rsid w:val="00C32B14"/>
    <w:rsid w:val="00C32D0E"/>
    <w:rsid w:val="00C32D60"/>
    <w:rsid w:val="00C330A4"/>
    <w:rsid w:val="00C330F9"/>
    <w:rsid w:val="00C3321A"/>
    <w:rsid w:val="00C333A1"/>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88"/>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4D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66C"/>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710"/>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5DB"/>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477"/>
    <w:rsid w:val="00C52649"/>
    <w:rsid w:val="00C5279A"/>
    <w:rsid w:val="00C527B5"/>
    <w:rsid w:val="00C52909"/>
    <w:rsid w:val="00C52BEE"/>
    <w:rsid w:val="00C52C9F"/>
    <w:rsid w:val="00C52EC9"/>
    <w:rsid w:val="00C532A3"/>
    <w:rsid w:val="00C532CF"/>
    <w:rsid w:val="00C533A8"/>
    <w:rsid w:val="00C53444"/>
    <w:rsid w:val="00C534BA"/>
    <w:rsid w:val="00C5356D"/>
    <w:rsid w:val="00C53592"/>
    <w:rsid w:val="00C539D9"/>
    <w:rsid w:val="00C53AFB"/>
    <w:rsid w:val="00C53C00"/>
    <w:rsid w:val="00C53C8D"/>
    <w:rsid w:val="00C54032"/>
    <w:rsid w:val="00C54047"/>
    <w:rsid w:val="00C54056"/>
    <w:rsid w:val="00C542DB"/>
    <w:rsid w:val="00C54337"/>
    <w:rsid w:val="00C54A49"/>
    <w:rsid w:val="00C54A8C"/>
    <w:rsid w:val="00C54AB4"/>
    <w:rsid w:val="00C54B24"/>
    <w:rsid w:val="00C54CAA"/>
    <w:rsid w:val="00C54E0D"/>
    <w:rsid w:val="00C5500D"/>
    <w:rsid w:val="00C55106"/>
    <w:rsid w:val="00C55142"/>
    <w:rsid w:val="00C5538A"/>
    <w:rsid w:val="00C55514"/>
    <w:rsid w:val="00C557C4"/>
    <w:rsid w:val="00C5590B"/>
    <w:rsid w:val="00C55D17"/>
    <w:rsid w:val="00C55E04"/>
    <w:rsid w:val="00C55E80"/>
    <w:rsid w:val="00C55FE5"/>
    <w:rsid w:val="00C5614C"/>
    <w:rsid w:val="00C5618B"/>
    <w:rsid w:val="00C56340"/>
    <w:rsid w:val="00C5640E"/>
    <w:rsid w:val="00C56428"/>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06"/>
    <w:rsid w:val="00C57964"/>
    <w:rsid w:val="00C579F3"/>
    <w:rsid w:val="00C601D5"/>
    <w:rsid w:val="00C60285"/>
    <w:rsid w:val="00C602A4"/>
    <w:rsid w:val="00C602FD"/>
    <w:rsid w:val="00C603CC"/>
    <w:rsid w:val="00C604BD"/>
    <w:rsid w:val="00C6071A"/>
    <w:rsid w:val="00C60B31"/>
    <w:rsid w:val="00C60FC5"/>
    <w:rsid w:val="00C60FF7"/>
    <w:rsid w:val="00C61150"/>
    <w:rsid w:val="00C61328"/>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B4C"/>
    <w:rsid w:val="00C63C55"/>
    <w:rsid w:val="00C63D67"/>
    <w:rsid w:val="00C63D76"/>
    <w:rsid w:val="00C63D93"/>
    <w:rsid w:val="00C63E2E"/>
    <w:rsid w:val="00C63EA8"/>
    <w:rsid w:val="00C64087"/>
    <w:rsid w:val="00C64148"/>
    <w:rsid w:val="00C6415A"/>
    <w:rsid w:val="00C64220"/>
    <w:rsid w:val="00C642B9"/>
    <w:rsid w:val="00C643D0"/>
    <w:rsid w:val="00C643E4"/>
    <w:rsid w:val="00C64533"/>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FD"/>
    <w:rsid w:val="00C6732E"/>
    <w:rsid w:val="00C673E2"/>
    <w:rsid w:val="00C673EB"/>
    <w:rsid w:val="00C67477"/>
    <w:rsid w:val="00C676C1"/>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20"/>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2F"/>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33"/>
    <w:rsid w:val="00C7394D"/>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4E"/>
    <w:rsid w:val="00C77DA3"/>
    <w:rsid w:val="00C77DB1"/>
    <w:rsid w:val="00C77E91"/>
    <w:rsid w:val="00C80002"/>
    <w:rsid w:val="00C8002D"/>
    <w:rsid w:val="00C801DC"/>
    <w:rsid w:val="00C802A9"/>
    <w:rsid w:val="00C80420"/>
    <w:rsid w:val="00C807C4"/>
    <w:rsid w:val="00C80955"/>
    <w:rsid w:val="00C80988"/>
    <w:rsid w:val="00C80B70"/>
    <w:rsid w:val="00C80C89"/>
    <w:rsid w:val="00C80F6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8DE"/>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05"/>
    <w:rsid w:val="00C86867"/>
    <w:rsid w:val="00C869A7"/>
    <w:rsid w:val="00C86BF3"/>
    <w:rsid w:val="00C86C6C"/>
    <w:rsid w:val="00C86D99"/>
    <w:rsid w:val="00C86EC7"/>
    <w:rsid w:val="00C86ED8"/>
    <w:rsid w:val="00C870F0"/>
    <w:rsid w:val="00C8714D"/>
    <w:rsid w:val="00C87309"/>
    <w:rsid w:val="00C873A0"/>
    <w:rsid w:val="00C873C1"/>
    <w:rsid w:val="00C873C5"/>
    <w:rsid w:val="00C874AC"/>
    <w:rsid w:val="00C874E5"/>
    <w:rsid w:val="00C8771B"/>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33"/>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1F0"/>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2BF"/>
    <w:rsid w:val="00CA0395"/>
    <w:rsid w:val="00CA0470"/>
    <w:rsid w:val="00CA054F"/>
    <w:rsid w:val="00CA07A8"/>
    <w:rsid w:val="00CA099F"/>
    <w:rsid w:val="00CA0A9B"/>
    <w:rsid w:val="00CA0DF3"/>
    <w:rsid w:val="00CA112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4D"/>
    <w:rsid w:val="00CA2A8D"/>
    <w:rsid w:val="00CA2D28"/>
    <w:rsid w:val="00CA2F9B"/>
    <w:rsid w:val="00CA31E2"/>
    <w:rsid w:val="00CA321B"/>
    <w:rsid w:val="00CA3233"/>
    <w:rsid w:val="00CA354A"/>
    <w:rsid w:val="00CA36D9"/>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D2"/>
    <w:rsid w:val="00CA5469"/>
    <w:rsid w:val="00CA54EA"/>
    <w:rsid w:val="00CA5500"/>
    <w:rsid w:val="00CA55C3"/>
    <w:rsid w:val="00CA57FF"/>
    <w:rsid w:val="00CA5A29"/>
    <w:rsid w:val="00CA5A56"/>
    <w:rsid w:val="00CA5BE6"/>
    <w:rsid w:val="00CA5D76"/>
    <w:rsid w:val="00CA5FC4"/>
    <w:rsid w:val="00CA6019"/>
    <w:rsid w:val="00CA6259"/>
    <w:rsid w:val="00CA6275"/>
    <w:rsid w:val="00CA62E3"/>
    <w:rsid w:val="00CA6373"/>
    <w:rsid w:val="00CA6375"/>
    <w:rsid w:val="00CA6478"/>
    <w:rsid w:val="00CA6609"/>
    <w:rsid w:val="00CA6623"/>
    <w:rsid w:val="00CA6657"/>
    <w:rsid w:val="00CA6719"/>
    <w:rsid w:val="00CA67CD"/>
    <w:rsid w:val="00CA697E"/>
    <w:rsid w:val="00CA6D9A"/>
    <w:rsid w:val="00CA6EEE"/>
    <w:rsid w:val="00CA6F4B"/>
    <w:rsid w:val="00CA7122"/>
    <w:rsid w:val="00CA718E"/>
    <w:rsid w:val="00CA7191"/>
    <w:rsid w:val="00CA71CF"/>
    <w:rsid w:val="00CA72E6"/>
    <w:rsid w:val="00CA7399"/>
    <w:rsid w:val="00CA7725"/>
    <w:rsid w:val="00CA7839"/>
    <w:rsid w:val="00CA793D"/>
    <w:rsid w:val="00CA7DD8"/>
    <w:rsid w:val="00CB003E"/>
    <w:rsid w:val="00CB00DC"/>
    <w:rsid w:val="00CB0145"/>
    <w:rsid w:val="00CB01E6"/>
    <w:rsid w:val="00CB01F0"/>
    <w:rsid w:val="00CB037A"/>
    <w:rsid w:val="00CB05B6"/>
    <w:rsid w:val="00CB093D"/>
    <w:rsid w:val="00CB0A6C"/>
    <w:rsid w:val="00CB0AD5"/>
    <w:rsid w:val="00CB0B78"/>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AC1"/>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8DD"/>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6"/>
    <w:rsid w:val="00CC3CEA"/>
    <w:rsid w:val="00CC3D1D"/>
    <w:rsid w:val="00CC3D5C"/>
    <w:rsid w:val="00CC3D64"/>
    <w:rsid w:val="00CC3DE3"/>
    <w:rsid w:val="00CC3E1C"/>
    <w:rsid w:val="00CC3FE5"/>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5D2D"/>
    <w:rsid w:val="00CC612E"/>
    <w:rsid w:val="00CC6225"/>
    <w:rsid w:val="00CC6630"/>
    <w:rsid w:val="00CC69EE"/>
    <w:rsid w:val="00CC6AE4"/>
    <w:rsid w:val="00CC6B6A"/>
    <w:rsid w:val="00CC6F55"/>
    <w:rsid w:val="00CC71B6"/>
    <w:rsid w:val="00CC7262"/>
    <w:rsid w:val="00CC727E"/>
    <w:rsid w:val="00CC750B"/>
    <w:rsid w:val="00CC76C2"/>
    <w:rsid w:val="00CC76C5"/>
    <w:rsid w:val="00CC776E"/>
    <w:rsid w:val="00CC78EA"/>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115"/>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771"/>
    <w:rsid w:val="00CD29F8"/>
    <w:rsid w:val="00CD2F32"/>
    <w:rsid w:val="00CD2F6F"/>
    <w:rsid w:val="00CD3098"/>
    <w:rsid w:val="00CD326A"/>
    <w:rsid w:val="00CD330B"/>
    <w:rsid w:val="00CD3422"/>
    <w:rsid w:val="00CD3550"/>
    <w:rsid w:val="00CD3554"/>
    <w:rsid w:val="00CD3582"/>
    <w:rsid w:val="00CD35CB"/>
    <w:rsid w:val="00CD3689"/>
    <w:rsid w:val="00CD36E0"/>
    <w:rsid w:val="00CD37C2"/>
    <w:rsid w:val="00CD37CA"/>
    <w:rsid w:val="00CD380B"/>
    <w:rsid w:val="00CD3859"/>
    <w:rsid w:val="00CD3920"/>
    <w:rsid w:val="00CD3942"/>
    <w:rsid w:val="00CD3990"/>
    <w:rsid w:val="00CD3B8A"/>
    <w:rsid w:val="00CD3CA8"/>
    <w:rsid w:val="00CD3E75"/>
    <w:rsid w:val="00CD4030"/>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4F75"/>
    <w:rsid w:val="00CD5106"/>
    <w:rsid w:val="00CD5166"/>
    <w:rsid w:val="00CD52EF"/>
    <w:rsid w:val="00CD5384"/>
    <w:rsid w:val="00CD53F4"/>
    <w:rsid w:val="00CD5480"/>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026"/>
    <w:rsid w:val="00CE41C6"/>
    <w:rsid w:val="00CE41E4"/>
    <w:rsid w:val="00CE456E"/>
    <w:rsid w:val="00CE4CE6"/>
    <w:rsid w:val="00CE4EF7"/>
    <w:rsid w:val="00CE4FFF"/>
    <w:rsid w:val="00CE5236"/>
    <w:rsid w:val="00CE544F"/>
    <w:rsid w:val="00CE54F0"/>
    <w:rsid w:val="00CE557A"/>
    <w:rsid w:val="00CE5673"/>
    <w:rsid w:val="00CE5761"/>
    <w:rsid w:val="00CE58AD"/>
    <w:rsid w:val="00CE5B31"/>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99F"/>
    <w:rsid w:val="00CF0BA2"/>
    <w:rsid w:val="00CF0C31"/>
    <w:rsid w:val="00CF0DEE"/>
    <w:rsid w:val="00CF0EFE"/>
    <w:rsid w:val="00CF0F0C"/>
    <w:rsid w:val="00CF1247"/>
    <w:rsid w:val="00CF12F8"/>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1B"/>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975"/>
    <w:rsid w:val="00CF5AAF"/>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51"/>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6"/>
    <w:rsid w:val="00D04828"/>
    <w:rsid w:val="00D048CF"/>
    <w:rsid w:val="00D04ABC"/>
    <w:rsid w:val="00D04B1B"/>
    <w:rsid w:val="00D04CFD"/>
    <w:rsid w:val="00D04D4D"/>
    <w:rsid w:val="00D04D52"/>
    <w:rsid w:val="00D04E02"/>
    <w:rsid w:val="00D0504C"/>
    <w:rsid w:val="00D050C8"/>
    <w:rsid w:val="00D0550C"/>
    <w:rsid w:val="00D055FE"/>
    <w:rsid w:val="00D05A2D"/>
    <w:rsid w:val="00D05BBB"/>
    <w:rsid w:val="00D05E62"/>
    <w:rsid w:val="00D05F4B"/>
    <w:rsid w:val="00D0613C"/>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3E7"/>
    <w:rsid w:val="00D1157C"/>
    <w:rsid w:val="00D115F5"/>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538"/>
    <w:rsid w:val="00D12855"/>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388"/>
    <w:rsid w:val="00D24505"/>
    <w:rsid w:val="00D2462B"/>
    <w:rsid w:val="00D24739"/>
    <w:rsid w:val="00D247A5"/>
    <w:rsid w:val="00D247AF"/>
    <w:rsid w:val="00D2497C"/>
    <w:rsid w:val="00D24C08"/>
    <w:rsid w:val="00D24D9F"/>
    <w:rsid w:val="00D24E64"/>
    <w:rsid w:val="00D24E8E"/>
    <w:rsid w:val="00D24F3B"/>
    <w:rsid w:val="00D24F3E"/>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0FD"/>
    <w:rsid w:val="00D272A3"/>
    <w:rsid w:val="00D27411"/>
    <w:rsid w:val="00D2765D"/>
    <w:rsid w:val="00D27882"/>
    <w:rsid w:val="00D27A62"/>
    <w:rsid w:val="00D27B0C"/>
    <w:rsid w:val="00D27C3A"/>
    <w:rsid w:val="00D27D49"/>
    <w:rsid w:val="00D27DBB"/>
    <w:rsid w:val="00D27F48"/>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75"/>
    <w:rsid w:val="00D34AA1"/>
    <w:rsid w:val="00D34B07"/>
    <w:rsid w:val="00D34DD7"/>
    <w:rsid w:val="00D34E00"/>
    <w:rsid w:val="00D35072"/>
    <w:rsid w:val="00D352BE"/>
    <w:rsid w:val="00D352DA"/>
    <w:rsid w:val="00D353B3"/>
    <w:rsid w:val="00D35822"/>
    <w:rsid w:val="00D35B79"/>
    <w:rsid w:val="00D35C7C"/>
    <w:rsid w:val="00D35EF1"/>
    <w:rsid w:val="00D3609A"/>
    <w:rsid w:val="00D360B2"/>
    <w:rsid w:val="00D361E3"/>
    <w:rsid w:val="00D3634C"/>
    <w:rsid w:val="00D36395"/>
    <w:rsid w:val="00D36629"/>
    <w:rsid w:val="00D36711"/>
    <w:rsid w:val="00D3683D"/>
    <w:rsid w:val="00D368BA"/>
    <w:rsid w:val="00D368BF"/>
    <w:rsid w:val="00D36917"/>
    <w:rsid w:val="00D36A50"/>
    <w:rsid w:val="00D36B78"/>
    <w:rsid w:val="00D36E8D"/>
    <w:rsid w:val="00D36F3A"/>
    <w:rsid w:val="00D370E5"/>
    <w:rsid w:val="00D371DD"/>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FFD"/>
    <w:rsid w:val="00D412A0"/>
    <w:rsid w:val="00D41314"/>
    <w:rsid w:val="00D41691"/>
    <w:rsid w:val="00D417BB"/>
    <w:rsid w:val="00D4180B"/>
    <w:rsid w:val="00D41850"/>
    <w:rsid w:val="00D419D0"/>
    <w:rsid w:val="00D41B5E"/>
    <w:rsid w:val="00D41E32"/>
    <w:rsid w:val="00D41EFD"/>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0CB"/>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CD"/>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41B"/>
    <w:rsid w:val="00D52608"/>
    <w:rsid w:val="00D527C1"/>
    <w:rsid w:val="00D52ADC"/>
    <w:rsid w:val="00D52BBD"/>
    <w:rsid w:val="00D52BF0"/>
    <w:rsid w:val="00D52E15"/>
    <w:rsid w:val="00D52EC9"/>
    <w:rsid w:val="00D532FE"/>
    <w:rsid w:val="00D5336E"/>
    <w:rsid w:val="00D53420"/>
    <w:rsid w:val="00D53447"/>
    <w:rsid w:val="00D53462"/>
    <w:rsid w:val="00D53473"/>
    <w:rsid w:val="00D53650"/>
    <w:rsid w:val="00D5368C"/>
    <w:rsid w:val="00D53AB2"/>
    <w:rsid w:val="00D53B1E"/>
    <w:rsid w:val="00D53BB1"/>
    <w:rsid w:val="00D53C35"/>
    <w:rsid w:val="00D53C43"/>
    <w:rsid w:val="00D53C71"/>
    <w:rsid w:val="00D53D9D"/>
    <w:rsid w:val="00D53EA7"/>
    <w:rsid w:val="00D53EFA"/>
    <w:rsid w:val="00D53F89"/>
    <w:rsid w:val="00D5415A"/>
    <w:rsid w:val="00D5453F"/>
    <w:rsid w:val="00D54628"/>
    <w:rsid w:val="00D54698"/>
    <w:rsid w:val="00D54954"/>
    <w:rsid w:val="00D54BC2"/>
    <w:rsid w:val="00D54CC0"/>
    <w:rsid w:val="00D54D32"/>
    <w:rsid w:val="00D54F09"/>
    <w:rsid w:val="00D54F7D"/>
    <w:rsid w:val="00D550CB"/>
    <w:rsid w:val="00D55103"/>
    <w:rsid w:val="00D551CD"/>
    <w:rsid w:val="00D553C1"/>
    <w:rsid w:val="00D5567A"/>
    <w:rsid w:val="00D557CA"/>
    <w:rsid w:val="00D55883"/>
    <w:rsid w:val="00D559FC"/>
    <w:rsid w:val="00D55A9F"/>
    <w:rsid w:val="00D55CDA"/>
    <w:rsid w:val="00D55D75"/>
    <w:rsid w:val="00D55DE1"/>
    <w:rsid w:val="00D560CA"/>
    <w:rsid w:val="00D5620D"/>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0EB9"/>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EC0"/>
    <w:rsid w:val="00D62F4F"/>
    <w:rsid w:val="00D62F8E"/>
    <w:rsid w:val="00D6300A"/>
    <w:rsid w:val="00D631E8"/>
    <w:rsid w:val="00D63486"/>
    <w:rsid w:val="00D6356B"/>
    <w:rsid w:val="00D635B8"/>
    <w:rsid w:val="00D637EC"/>
    <w:rsid w:val="00D63870"/>
    <w:rsid w:val="00D63A2A"/>
    <w:rsid w:val="00D63CE0"/>
    <w:rsid w:val="00D640D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426"/>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67F28"/>
    <w:rsid w:val="00D70017"/>
    <w:rsid w:val="00D700C6"/>
    <w:rsid w:val="00D70389"/>
    <w:rsid w:val="00D70483"/>
    <w:rsid w:val="00D704DA"/>
    <w:rsid w:val="00D70923"/>
    <w:rsid w:val="00D70A1E"/>
    <w:rsid w:val="00D70AB5"/>
    <w:rsid w:val="00D70D65"/>
    <w:rsid w:val="00D71197"/>
    <w:rsid w:val="00D711B1"/>
    <w:rsid w:val="00D7126F"/>
    <w:rsid w:val="00D7136A"/>
    <w:rsid w:val="00D7142C"/>
    <w:rsid w:val="00D71477"/>
    <w:rsid w:val="00D71490"/>
    <w:rsid w:val="00D7178A"/>
    <w:rsid w:val="00D7189D"/>
    <w:rsid w:val="00D71917"/>
    <w:rsid w:val="00D71C32"/>
    <w:rsid w:val="00D7229E"/>
    <w:rsid w:val="00D722A7"/>
    <w:rsid w:val="00D7232E"/>
    <w:rsid w:val="00D72442"/>
    <w:rsid w:val="00D7246E"/>
    <w:rsid w:val="00D72486"/>
    <w:rsid w:val="00D7267C"/>
    <w:rsid w:val="00D727C1"/>
    <w:rsid w:val="00D72D26"/>
    <w:rsid w:val="00D72D3A"/>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556"/>
    <w:rsid w:val="00D75715"/>
    <w:rsid w:val="00D757C0"/>
    <w:rsid w:val="00D757E6"/>
    <w:rsid w:val="00D75861"/>
    <w:rsid w:val="00D759B3"/>
    <w:rsid w:val="00D759DC"/>
    <w:rsid w:val="00D75C6F"/>
    <w:rsid w:val="00D75D12"/>
    <w:rsid w:val="00D75D5F"/>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14"/>
    <w:rsid w:val="00D773B9"/>
    <w:rsid w:val="00D7745C"/>
    <w:rsid w:val="00D7750D"/>
    <w:rsid w:val="00D7772F"/>
    <w:rsid w:val="00D77917"/>
    <w:rsid w:val="00D77AAC"/>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5C7"/>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0E2"/>
    <w:rsid w:val="00D87578"/>
    <w:rsid w:val="00D878B7"/>
    <w:rsid w:val="00D878F2"/>
    <w:rsid w:val="00D8796B"/>
    <w:rsid w:val="00D8797E"/>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CF8"/>
    <w:rsid w:val="00D92DC6"/>
    <w:rsid w:val="00D92DEA"/>
    <w:rsid w:val="00D93089"/>
    <w:rsid w:val="00D932E7"/>
    <w:rsid w:val="00D935FB"/>
    <w:rsid w:val="00D93602"/>
    <w:rsid w:val="00D93663"/>
    <w:rsid w:val="00D9369E"/>
    <w:rsid w:val="00D937F5"/>
    <w:rsid w:val="00D93808"/>
    <w:rsid w:val="00D93A6D"/>
    <w:rsid w:val="00D93B2F"/>
    <w:rsid w:val="00D93B47"/>
    <w:rsid w:val="00D93D3D"/>
    <w:rsid w:val="00D93DA1"/>
    <w:rsid w:val="00D93DC5"/>
    <w:rsid w:val="00D93ED8"/>
    <w:rsid w:val="00D93F87"/>
    <w:rsid w:val="00D94544"/>
    <w:rsid w:val="00D9454C"/>
    <w:rsid w:val="00D9490F"/>
    <w:rsid w:val="00D94A9A"/>
    <w:rsid w:val="00D94BBE"/>
    <w:rsid w:val="00D94C47"/>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75"/>
    <w:rsid w:val="00DA03DA"/>
    <w:rsid w:val="00DA0648"/>
    <w:rsid w:val="00DA07E8"/>
    <w:rsid w:val="00DA0B62"/>
    <w:rsid w:val="00DA0C9D"/>
    <w:rsid w:val="00DA0F22"/>
    <w:rsid w:val="00DA0FAD"/>
    <w:rsid w:val="00DA106A"/>
    <w:rsid w:val="00DA113D"/>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9B9"/>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CCE"/>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1F9"/>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1FD"/>
    <w:rsid w:val="00DB5295"/>
    <w:rsid w:val="00DB53BF"/>
    <w:rsid w:val="00DB5565"/>
    <w:rsid w:val="00DB5566"/>
    <w:rsid w:val="00DB56E2"/>
    <w:rsid w:val="00DB5882"/>
    <w:rsid w:val="00DB5886"/>
    <w:rsid w:val="00DB588C"/>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C24"/>
    <w:rsid w:val="00DB6E5C"/>
    <w:rsid w:val="00DB6E82"/>
    <w:rsid w:val="00DB6E8C"/>
    <w:rsid w:val="00DB6EE6"/>
    <w:rsid w:val="00DB6F3F"/>
    <w:rsid w:val="00DB6F45"/>
    <w:rsid w:val="00DB6F7C"/>
    <w:rsid w:val="00DB7182"/>
    <w:rsid w:val="00DB734C"/>
    <w:rsid w:val="00DB77EA"/>
    <w:rsid w:val="00DB786B"/>
    <w:rsid w:val="00DB78D9"/>
    <w:rsid w:val="00DB794C"/>
    <w:rsid w:val="00DB7ACB"/>
    <w:rsid w:val="00DB7B47"/>
    <w:rsid w:val="00DB7B70"/>
    <w:rsid w:val="00DB7B7F"/>
    <w:rsid w:val="00DB7D90"/>
    <w:rsid w:val="00DB7E33"/>
    <w:rsid w:val="00DB7F42"/>
    <w:rsid w:val="00DC002D"/>
    <w:rsid w:val="00DC0096"/>
    <w:rsid w:val="00DC0140"/>
    <w:rsid w:val="00DC01BD"/>
    <w:rsid w:val="00DC0406"/>
    <w:rsid w:val="00DC042D"/>
    <w:rsid w:val="00DC0527"/>
    <w:rsid w:val="00DC060B"/>
    <w:rsid w:val="00DC06AD"/>
    <w:rsid w:val="00DC089B"/>
    <w:rsid w:val="00DC0A53"/>
    <w:rsid w:val="00DC0AF5"/>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69F"/>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537"/>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AF6"/>
    <w:rsid w:val="00DD0BB3"/>
    <w:rsid w:val="00DD0DC6"/>
    <w:rsid w:val="00DD0F40"/>
    <w:rsid w:val="00DD1128"/>
    <w:rsid w:val="00DD13BD"/>
    <w:rsid w:val="00DD157A"/>
    <w:rsid w:val="00DD167E"/>
    <w:rsid w:val="00DD174D"/>
    <w:rsid w:val="00DD1770"/>
    <w:rsid w:val="00DD1910"/>
    <w:rsid w:val="00DD1A11"/>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D7FB0"/>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45"/>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48A"/>
    <w:rsid w:val="00DE56A7"/>
    <w:rsid w:val="00DE56D3"/>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C00"/>
    <w:rsid w:val="00DE6E73"/>
    <w:rsid w:val="00DE6FDF"/>
    <w:rsid w:val="00DE711A"/>
    <w:rsid w:val="00DE7159"/>
    <w:rsid w:val="00DE71F3"/>
    <w:rsid w:val="00DE722B"/>
    <w:rsid w:val="00DE748E"/>
    <w:rsid w:val="00DE74C4"/>
    <w:rsid w:val="00DE76F8"/>
    <w:rsid w:val="00DE789A"/>
    <w:rsid w:val="00DE7A5B"/>
    <w:rsid w:val="00DE7BD3"/>
    <w:rsid w:val="00DE7BF1"/>
    <w:rsid w:val="00DE7D4F"/>
    <w:rsid w:val="00DE7FC9"/>
    <w:rsid w:val="00DE7FDF"/>
    <w:rsid w:val="00DE7FE0"/>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CEA"/>
    <w:rsid w:val="00DF1E0A"/>
    <w:rsid w:val="00DF1F93"/>
    <w:rsid w:val="00DF1FB3"/>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359"/>
    <w:rsid w:val="00DF74A2"/>
    <w:rsid w:val="00DF75D2"/>
    <w:rsid w:val="00DF7623"/>
    <w:rsid w:val="00DF7684"/>
    <w:rsid w:val="00DF78D8"/>
    <w:rsid w:val="00DF78DD"/>
    <w:rsid w:val="00DF7C5C"/>
    <w:rsid w:val="00DF7CF7"/>
    <w:rsid w:val="00DF7D48"/>
    <w:rsid w:val="00DF7EEC"/>
    <w:rsid w:val="00E00079"/>
    <w:rsid w:val="00E00134"/>
    <w:rsid w:val="00E001A8"/>
    <w:rsid w:val="00E0020C"/>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5E5"/>
    <w:rsid w:val="00E027A9"/>
    <w:rsid w:val="00E0284D"/>
    <w:rsid w:val="00E02B43"/>
    <w:rsid w:val="00E02C06"/>
    <w:rsid w:val="00E02C5A"/>
    <w:rsid w:val="00E02D40"/>
    <w:rsid w:val="00E02D80"/>
    <w:rsid w:val="00E031A4"/>
    <w:rsid w:val="00E0324C"/>
    <w:rsid w:val="00E033CF"/>
    <w:rsid w:val="00E03486"/>
    <w:rsid w:val="00E0351B"/>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9B0"/>
    <w:rsid w:val="00E04B96"/>
    <w:rsid w:val="00E04C63"/>
    <w:rsid w:val="00E04F1F"/>
    <w:rsid w:val="00E05198"/>
    <w:rsid w:val="00E051A4"/>
    <w:rsid w:val="00E051D9"/>
    <w:rsid w:val="00E05226"/>
    <w:rsid w:val="00E0522B"/>
    <w:rsid w:val="00E055D8"/>
    <w:rsid w:val="00E055F6"/>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26"/>
    <w:rsid w:val="00E0636C"/>
    <w:rsid w:val="00E06515"/>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04"/>
    <w:rsid w:val="00E11B37"/>
    <w:rsid w:val="00E11B5A"/>
    <w:rsid w:val="00E11C78"/>
    <w:rsid w:val="00E11CBB"/>
    <w:rsid w:val="00E11D2C"/>
    <w:rsid w:val="00E11E8E"/>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6C8"/>
    <w:rsid w:val="00E13711"/>
    <w:rsid w:val="00E138CF"/>
    <w:rsid w:val="00E1397B"/>
    <w:rsid w:val="00E13C65"/>
    <w:rsid w:val="00E13EAA"/>
    <w:rsid w:val="00E14043"/>
    <w:rsid w:val="00E1410B"/>
    <w:rsid w:val="00E143D7"/>
    <w:rsid w:val="00E14425"/>
    <w:rsid w:val="00E14535"/>
    <w:rsid w:val="00E14544"/>
    <w:rsid w:val="00E1457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3FF6"/>
    <w:rsid w:val="00E24039"/>
    <w:rsid w:val="00E242AD"/>
    <w:rsid w:val="00E242C3"/>
    <w:rsid w:val="00E24415"/>
    <w:rsid w:val="00E244BE"/>
    <w:rsid w:val="00E2463D"/>
    <w:rsid w:val="00E24721"/>
    <w:rsid w:val="00E2477E"/>
    <w:rsid w:val="00E24988"/>
    <w:rsid w:val="00E249B3"/>
    <w:rsid w:val="00E24B48"/>
    <w:rsid w:val="00E25003"/>
    <w:rsid w:val="00E25165"/>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8BD"/>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AEE"/>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8E0"/>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C84"/>
    <w:rsid w:val="00E35FFD"/>
    <w:rsid w:val="00E36012"/>
    <w:rsid w:val="00E360CC"/>
    <w:rsid w:val="00E36165"/>
    <w:rsid w:val="00E364D5"/>
    <w:rsid w:val="00E3665B"/>
    <w:rsid w:val="00E36777"/>
    <w:rsid w:val="00E36976"/>
    <w:rsid w:val="00E36A79"/>
    <w:rsid w:val="00E36AB0"/>
    <w:rsid w:val="00E36BE9"/>
    <w:rsid w:val="00E36C33"/>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CBE"/>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2E5A"/>
    <w:rsid w:val="00E432B3"/>
    <w:rsid w:val="00E4344E"/>
    <w:rsid w:val="00E4357C"/>
    <w:rsid w:val="00E436DD"/>
    <w:rsid w:val="00E437D9"/>
    <w:rsid w:val="00E4389A"/>
    <w:rsid w:val="00E438B5"/>
    <w:rsid w:val="00E43971"/>
    <w:rsid w:val="00E4399A"/>
    <w:rsid w:val="00E43C8D"/>
    <w:rsid w:val="00E43C9A"/>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C3C"/>
    <w:rsid w:val="00E45EAE"/>
    <w:rsid w:val="00E45F0E"/>
    <w:rsid w:val="00E460C5"/>
    <w:rsid w:val="00E461B8"/>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286"/>
    <w:rsid w:val="00E50308"/>
    <w:rsid w:val="00E503E5"/>
    <w:rsid w:val="00E5047D"/>
    <w:rsid w:val="00E504B7"/>
    <w:rsid w:val="00E504ED"/>
    <w:rsid w:val="00E50547"/>
    <w:rsid w:val="00E505D9"/>
    <w:rsid w:val="00E50761"/>
    <w:rsid w:val="00E507CF"/>
    <w:rsid w:val="00E509C3"/>
    <w:rsid w:val="00E509C9"/>
    <w:rsid w:val="00E509D7"/>
    <w:rsid w:val="00E509E4"/>
    <w:rsid w:val="00E50A23"/>
    <w:rsid w:val="00E50A85"/>
    <w:rsid w:val="00E50B2E"/>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249"/>
    <w:rsid w:val="00E56357"/>
    <w:rsid w:val="00E5674C"/>
    <w:rsid w:val="00E567EB"/>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9BA"/>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4AC"/>
    <w:rsid w:val="00E64557"/>
    <w:rsid w:val="00E648B9"/>
    <w:rsid w:val="00E64CD9"/>
    <w:rsid w:val="00E64D0D"/>
    <w:rsid w:val="00E64D2B"/>
    <w:rsid w:val="00E652CD"/>
    <w:rsid w:val="00E6537D"/>
    <w:rsid w:val="00E653AB"/>
    <w:rsid w:val="00E654E3"/>
    <w:rsid w:val="00E656A8"/>
    <w:rsid w:val="00E656F9"/>
    <w:rsid w:val="00E65805"/>
    <w:rsid w:val="00E658D2"/>
    <w:rsid w:val="00E659C2"/>
    <w:rsid w:val="00E659EB"/>
    <w:rsid w:val="00E65C53"/>
    <w:rsid w:val="00E65C70"/>
    <w:rsid w:val="00E65D34"/>
    <w:rsid w:val="00E65D6F"/>
    <w:rsid w:val="00E65E2F"/>
    <w:rsid w:val="00E65E77"/>
    <w:rsid w:val="00E65FAE"/>
    <w:rsid w:val="00E660C7"/>
    <w:rsid w:val="00E6610E"/>
    <w:rsid w:val="00E663CD"/>
    <w:rsid w:val="00E666B5"/>
    <w:rsid w:val="00E66A58"/>
    <w:rsid w:val="00E66BE9"/>
    <w:rsid w:val="00E66C82"/>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8BD"/>
    <w:rsid w:val="00E709AB"/>
    <w:rsid w:val="00E709F6"/>
    <w:rsid w:val="00E70B85"/>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0B2"/>
    <w:rsid w:val="00E7239E"/>
    <w:rsid w:val="00E725C5"/>
    <w:rsid w:val="00E726A9"/>
    <w:rsid w:val="00E72896"/>
    <w:rsid w:val="00E72A57"/>
    <w:rsid w:val="00E72A77"/>
    <w:rsid w:val="00E72B8B"/>
    <w:rsid w:val="00E72CBD"/>
    <w:rsid w:val="00E72D9F"/>
    <w:rsid w:val="00E72FBD"/>
    <w:rsid w:val="00E72FF4"/>
    <w:rsid w:val="00E72FF6"/>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2B6"/>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5B6"/>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9CA"/>
    <w:rsid w:val="00E84C9C"/>
    <w:rsid w:val="00E84CDF"/>
    <w:rsid w:val="00E84FB9"/>
    <w:rsid w:val="00E8509D"/>
    <w:rsid w:val="00E8546E"/>
    <w:rsid w:val="00E85548"/>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826"/>
    <w:rsid w:val="00E87A96"/>
    <w:rsid w:val="00E87B3D"/>
    <w:rsid w:val="00E87D8C"/>
    <w:rsid w:val="00E87EA6"/>
    <w:rsid w:val="00E90179"/>
    <w:rsid w:val="00E901D9"/>
    <w:rsid w:val="00E9049E"/>
    <w:rsid w:val="00E905AF"/>
    <w:rsid w:val="00E90707"/>
    <w:rsid w:val="00E9090C"/>
    <w:rsid w:val="00E90AEB"/>
    <w:rsid w:val="00E90B2F"/>
    <w:rsid w:val="00E91082"/>
    <w:rsid w:val="00E91463"/>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39"/>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D4D"/>
    <w:rsid w:val="00E94D5E"/>
    <w:rsid w:val="00E94D7D"/>
    <w:rsid w:val="00E94D94"/>
    <w:rsid w:val="00E94EFB"/>
    <w:rsid w:val="00E94F97"/>
    <w:rsid w:val="00E951AC"/>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8AF"/>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514"/>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642"/>
    <w:rsid w:val="00EA48C6"/>
    <w:rsid w:val="00EA4B35"/>
    <w:rsid w:val="00EA4E24"/>
    <w:rsid w:val="00EA4E39"/>
    <w:rsid w:val="00EA50FE"/>
    <w:rsid w:val="00EA5172"/>
    <w:rsid w:val="00EA5445"/>
    <w:rsid w:val="00EA5486"/>
    <w:rsid w:val="00EA5504"/>
    <w:rsid w:val="00EA59B3"/>
    <w:rsid w:val="00EA5A22"/>
    <w:rsid w:val="00EA5C04"/>
    <w:rsid w:val="00EA5C2A"/>
    <w:rsid w:val="00EA5E98"/>
    <w:rsid w:val="00EA5ED4"/>
    <w:rsid w:val="00EA630B"/>
    <w:rsid w:val="00EA64D4"/>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B4"/>
    <w:rsid w:val="00EB01CE"/>
    <w:rsid w:val="00EB03C6"/>
    <w:rsid w:val="00EB0478"/>
    <w:rsid w:val="00EB0567"/>
    <w:rsid w:val="00EB05FA"/>
    <w:rsid w:val="00EB09E4"/>
    <w:rsid w:val="00EB0A7E"/>
    <w:rsid w:val="00EB0BB6"/>
    <w:rsid w:val="00EB0BC4"/>
    <w:rsid w:val="00EB1429"/>
    <w:rsid w:val="00EB1490"/>
    <w:rsid w:val="00EB14FC"/>
    <w:rsid w:val="00EB1537"/>
    <w:rsid w:val="00EB15FC"/>
    <w:rsid w:val="00EB1613"/>
    <w:rsid w:val="00EB16D7"/>
    <w:rsid w:val="00EB17B6"/>
    <w:rsid w:val="00EB1933"/>
    <w:rsid w:val="00EB1987"/>
    <w:rsid w:val="00EB1C6F"/>
    <w:rsid w:val="00EB200E"/>
    <w:rsid w:val="00EB213E"/>
    <w:rsid w:val="00EB214B"/>
    <w:rsid w:val="00EB24E3"/>
    <w:rsid w:val="00EB252E"/>
    <w:rsid w:val="00EB262E"/>
    <w:rsid w:val="00EB2722"/>
    <w:rsid w:val="00EB286B"/>
    <w:rsid w:val="00EB2C37"/>
    <w:rsid w:val="00EB2D14"/>
    <w:rsid w:val="00EB30CA"/>
    <w:rsid w:val="00EB324F"/>
    <w:rsid w:val="00EB3324"/>
    <w:rsid w:val="00EB33E5"/>
    <w:rsid w:val="00EB3518"/>
    <w:rsid w:val="00EB3754"/>
    <w:rsid w:val="00EB37D1"/>
    <w:rsid w:val="00EB38ED"/>
    <w:rsid w:val="00EB3BD9"/>
    <w:rsid w:val="00EB3E2C"/>
    <w:rsid w:val="00EB3E5A"/>
    <w:rsid w:val="00EB3F62"/>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5DF"/>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DB7"/>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6FE1"/>
    <w:rsid w:val="00EC705A"/>
    <w:rsid w:val="00EC70B6"/>
    <w:rsid w:val="00EC711F"/>
    <w:rsid w:val="00EC71D5"/>
    <w:rsid w:val="00EC7224"/>
    <w:rsid w:val="00EC730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674"/>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2FB9"/>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7EE"/>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62"/>
    <w:rsid w:val="00EE08F2"/>
    <w:rsid w:val="00EE0B11"/>
    <w:rsid w:val="00EE0C78"/>
    <w:rsid w:val="00EE0D2D"/>
    <w:rsid w:val="00EE0FCD"/>
    <w:rsid w:val="00EE110B"/>
    <w:rsid w:val="00EE1429"/>
    <w:rsid w:val="00EE15AC"/>
    <w:rsid w:val="00EE1613"/>
    <w:rsid w:val="00EE166E"/>
    <w:rsid w:val="00EE17CA"/>
    <w:rsid w:val="00EE1869"/>
    <w:rsid w:val="00EE1912"/>
    <w:rsid w:val="00EE192A"/>
    <w:rsid w:val="00EE1A30"/>
    <w:rsid w:val="00EE1A9B"/>
    <w:rsid w:val="00EE1AE9"/>
    <w:rsid w:val="00EE1D2B"/>
    <w:rsid w:val="00EE1E2A"/>
    <w:rsid w:val="00EE1F1A"/>
    <w:rsid w:val="00EE1F48"/>
    <w:rsid w:val="00EE2186"/>
    <w:rsid w:val="00EE2224"/>
    <w:rsid w:val="00EE2274"/>
    <w:rsid w:val="00EE28D5"/>
    <w:rsid w:val="00EE29D8"/>
    <w:rsid w:val="00EE29ED"/>
    <w:rsid w:val="00EE2C4A"/>
    <w:rsid w:val="00EE2DD5"/>
    <w:rsid w:val="00EE2E84"/>
    <w:rsid w:val="00EE2EAF"/>
    <w:rsid w:val="00EE2FAC"/>
    <w:rsid w:val="00EE30A9"/>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1E7"/>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CE"/>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344"/>
    <w:rsid w:val="00EF356B"/>
    <w:rsid w:val="00EF377C"/>
    <w:rsid w:val="00EF37C4"/>
    <w:rsid w:val="00EF3A27"/>
    <w:rsid w:val="00EF3AF5"/>
    <w:rsid w:val="00EF3BAD"/>
    <w:rsid w:val="00EF3BD1"/>
    <w:rsid w:val="00EF3BF2"/>
    <w:rsid w:val="00EF3E00"/>
    <w:rsid w:val="00EF3E19"/>
    <w:rsid w:val="00EF3E2C"/>
    <w:rsid w:val="00EF3E7A"/>
    <w:rsid w:val="00EF40A6"/>
    <w:rsid w:val="00EF4195"/>
    <w:rsid w:val="00EF41E3"/>
    <w:rsid w:val="00EF42B3"/>
    <w:rsid w:val="00EF4356"/>
    <w:rsid w:val="00EF4386"/>
    <w:rsid w:val="00EF43A3"/>
    <w:rsid w:val="00EF449D"/>
    <w:rsid w:val="00EF4535"/>
    <w:rsid w:val="00EF4749"/>
    <w:rsid w:val="00EF4A68"/>
    <w:rsid w:val="00EF4CDE"/>
    <w:rsid w:val="00EF4D1B"/>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DDE"/>
    <w:rsid w:val="00EF6EEA"/>
    <w:rsid w:val="00EF7074"/>
    <w:rsid w:val="00EF7076"/>
    <w:rsid w:val="00EF7269"/>
    <w:rsid w:val="00EF72E5"/>
    <w:rsid w:val="00EF7556"/>
    <w:rsid w:val="00EF7668"/>
    <w:rsid w:val="00EF76D3"/>
    <w:rsid w:val="00EF778B"/>
    <w:rsid w:val="00EF7917"/>
    <w:rsid w:val="00EF7922"/>
    <w:rsid w:val="00EF7BCC"/>
    <w:rsid w:val="00EF7C68"/>
    <w:rsid w:val="00EF7CDA"/>
    <w:rsid w:val="00F00203"/>
    <w:rsid w:val="00F00337"/>
    <w:rsid w:val="00F00449"/>
    <w:rsid w:val="00F00742"/>
    <w:rsid w:val="00F007C1"/>
    <w:rsid w:val="00F0080A"/>
    <w:rsid w:val="00F0091C"/>
    <w:rsid w:val="00F0096D"/>
    <w:rsid w:val="00F00A32"/>
    <w:rsid w:val="00F00A4F"/>
    <w:rsid w:val="00F00B3E"/>
    <w:rsid w:val="00F00B51"/>
    <w:rsid w:val="00F00BC4"/>
    <w:rsid w:val="00F00C96"/>
    <w:rsid w:val="00F00D27"/>
    <w:rsid w:val="00F00D61"/>
    <w:rsid w:val="00F00E14"/>
    <w:rsid w:val="00F00F9B"/>
    <w:rsid w:val="00F010B9"/>
    <w:rsid w:val="00F011D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9E6"/>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4E"/>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9F2"/>
    <w:rsid w:val="00F12BB7"/>
    <w:rsid w:val="00F12C73"/>
    <w:rsid w:val="00F12CCF"/>
    <w:rsid w:val="00F12DD7"/>
    <w:rsid w:val="00F12E27"/>
    <w:rsid w:val="00F12E61"/>
    <w:rsid w:val="00F12E7A"/>
    <w:rsid w:val="00F12F48"/>
    <w:rsid w:val="00F1306B"/>
    <w:rsid w:val="00F130ED"/>
    <w:rsid w:val="00F13229"/>
    <w:rsid w:val="00F13453"/>
    <w:rsid w:val="00F13502"/>
    <w:rsid w:val="00F1361E"/>
    <w:rsid w:val="00F137E0"/>
    <w:rsid w:val="00F13808"/>
    <w:rsid w:val="00F13905"/>
    <w:rsid w:val="00F13946"/>
    <w:rsid w:val="00F13B2E"/>
    <w:rsid w:val="00F13BD6"/>
    <w:rsid w:val="00F13C33"/>
    <w:rsid w:val="00F13C94"/>
    <w:rsid w:val="00F13CCB"/>
    <w:rsid w:val="00F13D5B"/>
    <w:rsid w:val="00F14253"/>
    <w:rsid w:val="00F1430D"/>
    <w:rsid w:val="00F144D4"/>
    <w:rsid w:val="00F1458F"/>
    <w:rsid w:val="00F145DA"/>
    <w:rsid w:val="00F14782"/>
    <w:rsid w:val="00F1497C"/>
    <w:rsid w:val="00F149C0"/>
    <w:rsid w:val="00F14A92"/>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75"/>
    <w:rsid w:val="00F211B4"/>
    <w:rsid w:val="00F211CF"/>
    <w:rsid w:val="00F21233"/>
    <w:rsid w:val="00F21297"/>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9C6"/>
    <w:rsid w:val="00F23B80"/>
    <w:rsid w:val="00F2406A"/>
    <w:rsid w:val="00F240BC"/>
    <w:rsid w:val="00F242AA"/>
    <w:rsid w:val="00F243DC"/>
    <w:rsid w:val="00F2446B"/>
    <w:rsid w:val="00F24509"/>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6E"/>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B0"/>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4FC"/>
    <w:rsid w:val="00F319E9"/>
    <w:rsid w:val="00F31A23"/>
    <w:rsid w:val="00F31C2A"/>
    <w:rsid w:val="00F31C80"/>
    <w:rsid w:val="00F31EA6"/>
    <w:rsid w:val="00F3204A"/>
    <w:rsid w:val="00F3207D"/>
    <w:rsid w:val="00F321E7"/>
    <w:rsid w:val="00F3261F"/>
    <w:rsid w:val="00F326DF"/>
    <w:rsid w:val="00F32A51"/>
    <w:rsid w:val="00F32AD4"/>
    <w:rsid w:val="00F32D60"/>
    <w:rsid w:val="00F332B2"/>
    <w:rsid w:val="00F33582"/>
    <w:rsid w:val="00F3359A"/>
    <w:rsid w:val="00F33601"/>
    <w:rsid w:val="00F33723"/>
    <w:rsid w:val="00F33798"/>
    <w:rsid w:val="00F33A15"/>
    <w:rsid w:val="00F33B2C"/>
    <w:rsid w:val="00F33B32"/>
    <w:rsid w:val="00F33B4E"/>
    <w:rsid w:val="00F33B96"/>
    <w:rsid w:val="00F33C0A"/>
    <w:rsid w:val="00F33C5D"/>
    <w:rsid w:val="00F33DC3"/>
    <w:rsid w:val="00F33F43"/>
    <w:rsid w:val="00F341A4"/>
    <w:rsid w:val="00F3432A"/>
    <w:rsid w:val="00F34432"/>
    <w:rsid w:val="00F34A6D"/>
    <w:rsid w:val="00F34AC5"/>
    <w:rsid w:val="00F34BDE"/>
    <w:rsid w:val="00F34C25"/>
    <w:rsid w:val="00F34E3B"/>
    <w:rsid w:val="00F34E6C"/>
    <w:rsid w:val="00F34EBA"/>
    <w:rsid w:val="00F34ECB"/>
    <w:rsid w:val="00F34F79"/>
    <w:rsid w:val="00F350B4"/>
    <w:rsid w:val="00F35122"/>
    <w:rsid w:val="00F35268"/>
    <w:rsid w:val="00F35316"/>
    <w:rsid w:val="00F355E2"/>
    <w:rsid w:val="00F3586B"/>
    <w:rsid w:val="00F35895"/>
    <w:rsid w:val="00F359C2"/>
    <w:rsid w:val="00F35A40"/>
    <w:rsid w:val="00F35B14"/>
    <w:rsid w:val="00F35B51"/>
    <w:rsid w:val="00F35B87"/>
    <w:rsid w:val="00F35C32"/>
    <w:rsid w:val="00F35C8C"/>
    <w:rsid w:val="00F35CE9"/>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26E"/>
    <w:rsid w:val="00F37427"/>
    <w:rsid w:val="00F37499"/>
    <w:rsid w:val="00F3763E"/>
    <w:rsid w:val="00F37662"/>
    <w:rsid w:val="00F37724"/>
    <w:rsid w:val="00F37766"/>
    <w:rsid w:val="00F37802"/>
    <w:rsid w:val="00F37836"/>
    <w:rsid w:val="00F37994"/>
    <w:rsid w:val="00F379BB"/>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2EFE"/>
    <w:rsid w:val="00F43041"/>
    <w:rsid w:val="00F4308A"/>
    <w:rsid w:val="00F43099"/>
    <w:rsid w:val="00F431DE"/>
    <w:rsid w:val="00F4321C"/>
    <w:rsid w:val="00F432D5"/>
    <w:rsid w:val="00F437C5"/>
    <w:rsid w:val="00F43818"/>
    <w:rsid w:val="00F43B80"/>
    <w:rsid w:val="00F44085"/>
    <w:rsid w:val="00F441A5"/>
    <w:rsid w:val="00F441B6"/>
    <w:rsid w:val="00F444AA"/>
    <w:rsid w:val="00F44513"/>
    <w:rsid w:val="00F4461F"/>
    <w:rsid w:val="00F4468E"/>
    <w:rsid w:val="00F446A6"/>
    <w:rsid w:val="00F446C9"/>
    <w:rsid w:val="00F4476D"/>
    <w:rsid w:val="00F4479C"/>
    <w:rsid w:val="00F44B4B"/>
    <w:rsid w:val="00F44CA4"/>
    <w:rsid w:val="00F44D8B"/>
    <w:rsid w:val="00F44DD8"/>
    <w:rsid w:val="00F44E93"/>
    <w:rsid w:val="00F45176"/>
    <w:rsid w:val="00F451AB"/>
    <w:rsid w:val="00F45371"/>
    <w:rsid w:val="00F4554D"/>
    <w:rsid w:val="00F4558E"/>
    <w:rsid w:val="00F45667"/>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0A6"/>
    <w:rsid w:val="00F51204"/>
    <w:rsid w:val="00F51315"/>
    <w:rsid w:val="00F515F3"/>
    <w:rsid w:val="00F51669"/>
    <w:rsid w:val="00F51715"/>
    <w:rsid w:val="00F517B1"/>
    <w:rsid w:val="00F51825"/>
    <w:rsid w:val="00F51A44"/>
    <w:rsid w:val="00F51BE0"/>
    <w:rsid w:val="00F51E79"/>
    <w:rsid w:val="00F51F31"/>
    <w:rsid w:val="00F51F49"/>
    <w:rsid w:val="00F51F88"/>
    <w:rsid w:val="00F522C6"/>
    <w:rsid w:val="00F52339"/>
    <w:rsid w:val="00F5238B"/>
    <w:rsid w:val="00F5253F"/>
    <w:rsid w:val="00F52582"/>
    <w:rsid w:val="00F52666"/>
    <w:rsid w:val="00F5279D"/>
    <w:rsid w:val="00F52925"/>
    <w:rsid w:val="00F52C71"/>
    <w:rsid w:val="00F52E9D"/>
    <w:rsid w:val="00F52F06"/>
    <w:rsid w:val="00F532E2"/>
    <w:rsid w:val="00F53664"/>
    <w:rsid w:val="00F537B4"/>
    <w:rsid w:val="00F53A0E"/>
    <w:rsid w:val="00F53B93"/>
    <w:rsid w:val="00F53BA0"/>
    <w:rsid w:val="00F53C77"/>
    <w:rsid w:val="00F53D46"/>
    <w:rsid w:val="00F53D67"/>
    <w:rsid w:val="00F53DDC"/>
    <w:rsid w:val="00F53E2D"/>
    <w:rsid w:val="00F53E73"/>
    <w:rsid w:val="00F53E82"/>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1B3"/>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2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022"/>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5D6F"/>
    <w:rsid w:val="00F66732"/>
    <w:rsid w:val="00F6684B"/>
    <w:rsid w:val="00F6689B"/>
    <w:rsid w:val="00F6689E"/>
    <w:rsid w:val="00F66A57"/>
    <w:rsid w:val="00F66AF7"/>
    <w:rsid w:val="00F66C7F"/>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4C4"/>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3C"/>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2D8"/>
    <w:rsid w:val="00F903AC"/>
    <w:rsid w:val="00F903CF"/>
    <w:rsid w:val="00F9090E"/>
    <w:rsid w:val="00F90970"/>
    <w:rsid w:val="00F90B5C"/>
    <w:rsid w:val="00F90B9B"/>
    <w:rsid w:val="00F90CE2"/>
    <w:rsid w:val="00F90D87"/>
    <w:rsid w:val="00F90F0E"/>
    <w:rsid w:val="00F9100F"/>
    <w:rsid w:val="00F911A2"/>
    <w:rsid w:val="00F911D8"/>
    <w:rsid w:val="00F91256"/>
    <w:rsid w:val="00F914EF"/>
    <w:rsid w:val="00F91634"/>
    <w:rsid w:val="00F91784"/>
    <w:rsid w:val="00F91C5A"/>
    <w:rsid w:val="00F91D47"/>
    <w:rsid w:val="00F91DB9"/>
    <w:rsid w:val="00F91EC5"/>
    <w:rsid w:val="00F91F17"/>
    <w:rsid w:val="00F9210A"/>
    <w:rsid w:val="00F92190"/>
    <w:rsid w:val="00F92201"/>
    <w:rsid w:val="00F926CD"/>
    <w:rsid w:val="00F92A57"/>
    <w:rsid w:val="00F92B33"/>
    <w:rsid w:val="00F92B38"/>
    <w:rsid w:val="00F92BF8"/>
    <w:rsid w:val="00F92C6F"/>
    <w:rsid w:val="00F92D7A"/>
    <w:rsid w:val="00F92F39"/>
    <w:rsid w:val="00F92FE2"/>
    <w:rsid w:val="00F93042"/>
    <w:rsid w:val="00F93194"/>
    <w:rsid w:val="00F93498"/>
    <w:rsid w:val="00F934D8"/>
    <w:rsid w:val="00F936C8"/>
    <w:rsid w:val="00F93833"/>
    <w:rsid w:val="00F938CF"/>
    <w:rsid w:val="00F9399D"/>
    <w:rsid w:val="00F939EB"/>
    <w:rsid w:val="00F93A02"/>
    <w:rsid w:val="00F93CDD"/>
    <w:rsid w:val="00F93E53"/>
    <w:rsid w:val="00F93EBF"/>
    <w:rsid w:val="00F93EF8"/>
    <w:rsid w:val="00F93FED"/>
    <w:rsid w:val="00F940BF"/>
    <w:rsid w:val="00F9453E"/>
    <w:rsid w:val="00F94698"/>
    <w:rsid w:val="00F9475E"/>
    <w:rsid w:val="00F94851"/>
    <w:rsid w:val="00F948A6"/>
    <w:rsid w:val="00F948F2"/>
    <w:rsid w:val="00F94BF3"/>
    <w:rsid w:val="00F94DCB"/>
    <w:rsid w:val="00F94E07"/>
    <w:rsid w:val="00F95675"/>
    <w:rsid w:val="00F9568C"/>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9E1"/>
    <w:rsid w:val="00F96AFA"/>
    <w:rsid w:val="00F96B63"/>
    <w:rsid w:val="00F96B9C"/>
    <w:rsid w:val="00F96C68"/>
    <w:rsid w:val="00F96C72"/>
    <w:rsid w:val="00F96CDD"/>
    <w:rsid w:val="00F96E3B"/>
    <w:rsid w:val="00F96F1F"/>
    <w:rsid w:val="00F96F4C"/>
    <w:rsid w:val="00F972A1"/>
    <w:rsid w:val="00F97349"/>
    <w:rsid w:val="00F97406"/>
    <w:rsid w:val="00F97A03"/>
    <w:rsid w:val="00F97A63"/>
    <w:rsid w:val="00F97B4A"/>
    <w:rsid w:val="00F97B5E"/>
    <w:rsid w:val="00F97D82"/>
    <w:rsid w:val="00FA017A"/>
    <w:rsid w:val="00FA02A2"/>
    <w:rsid w:val="00FA0402"/>
    <w:rsid w:val="00FA0489"/>
    <w:rsid w:val="00FA0819"/>
    <w:rsid w:val="00FA0A87"/>
    <w:rsid w:val="00FA0B15"/>
    <w:rsid w:val="00FA0C60"/>
    <w:rsid w:val="00FA0D53"/>
    <w:rsid w:val="00FA0DDC"/>
    <w:rsid w:val="00FA12D3"/>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1B4"/>
    <w:rsid w:val="00FA2226"/>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3FE3"/>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6FFB"/>
    <w:rsid w:val="00FA74B9"/>
    <w:rsid w:val="00FA7567"/>
    <w:rsid w:val="00FA760C"/>
    <w:rsid w:val="00FA765A"/>
    <w:rsid w:val="00FA77BC"/>
    <w:rsid w:val="00FA7C17"/>
    <w:rsid w:val="00FA7D56"/>
    <w:rsid w:val="00FA7F93"/>
    <w:rsid w:val="00FB0010"/>
    <w:rsid w:val="00FB00F0"/>
    <w:rsid w:val="00FB0402"/>
    <w:rsid w:val="00FB041D"/>
    <w:rsid w:val="00FB0555"/>
    <w:rsid w:val="00FB057F"/>
    <w:rsid w:val="00FB06C5"/>
    <w:rsid w:val="00FB080E"/>
    <w:rsid w:val="00FB0988"/>
    <w:rsid w:val="00FB0996"/>
    <w:rsid w:val="00FB0A2C"/>
    <w:rsid w:val="00FB0A5B"/>
    <w:rsid w:val="00FB0BC9"/>
    <w:rsid w:val="00FB0C32"/>
    <w:rsid w:val="00FB0DC0"/>
    <w:rsid w:val="00FB0E36"/>
    <w:rsid w:val="00FB1012"/>
    <w:rsid w:val="00FB1180"/>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627"/>
    <w:rsid w:val="00FB37A0"/>
    <w:rsid w:val="00FB3A18"/>
    <w:rsid w:val="00FB3AEB"/>
    <w:rsid w:val="00FB3B37"/>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7DC"/>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DB1"/>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638"/>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48B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7CE"/>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B41"/>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6BA"/>
    <w:rsid w:val="00FD29BE"/>
    <w:rsid w:val="00FD2A3D"/>
    <w:rsid w:val="00FD2A54"/>
    <w:rsid w:val="00FD2D01"/>
    <w:rsid w:val="00FD2D06"/>
    <w:rsid w:val="00FD2EA3"/>
    <w:rsid w:val="00FD2FE1"/>
    <w:rsid w:val="00FD2FEB"/>
    <w:rsid w:val="00FD3258"/>
    <w:rsid w:val="00FD334E"/>
    <w:rsid w:val="00FD3835"/>
    <w:rsid w:val="00FD3A4C"/>
    <w:rsid w:val="00FD3A9F"/>
    <w:rsid w:val="00FD3C66"/>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5E5"/>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AF2"/>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28"/>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4B2F"/>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 w:type="character" w:customStyle="1" w:styleId="apple-tab-span">
    <w:name w:val="apple-tab-span"/>
    <w:basedOn w:val="DefaultParagraphFont"/>
    <w:rsid w:val="00C676C1"/>
  </w:style>
  <w:style w:type="paragraph" w:customStyle="1" w:styleId="LO-normal">
    <w:name w:val="LO-normal"/>
    <w:qFormat/>
    <w:rsid w:val="00EB3E5A"/>
    <w:pPr>
      <w:suppressAutoHyphens/>
      <w:spacing w:line="276" w:lineRule="auto"/>
    </w:pPr>
    <w:rPr>
      <w:rFonts w:ascii="Arial" w:eastAsia="Arial" w:hAnsi="Arial" w:cs="Arial"/>
      <w:sz w:val="22"/>
      <w:szCs w:val="2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21833100">
      <w:bodyDiv w:val="1"/>
      <w:marLeft w:val="0"/>
      <w:marRight w:val="0"/>
      <w:marTop w:val="0"/>
      <w:marBottom w:val="0"/>
      <w:divBdr>
        <w:top w:val="none" w:sz="0" w:space="0" w:color="auto"/>
        <w:left w:val="none" w:sz="0" w:space="0" w:color="auto"/>
        <w:bottom w:val="none" w:sz="0" w:space="0" w:color="auto"/>
        <w:right w:val="none" w:sz="0" w:space="0" w:color="auto"/>
      </w:divBdr>
    </w:div>
    <w:div w:id="47805847">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43357343">
      <w:bodyDiv w:val="1"/>
      <w:marLeft w:val="0"/>
      <w:marRight w:val="0"/>
      <w:marTop w:val="0"/>
      <w:marBottom w:val="0"/>
      <w:divBdr>
        <w:top w:val="none" w:sz="0" w:space="0" w:color="auto"/>
        <w:left w:val="none" w:sz="0" w:space="0" w:color="auto"/>
        <w:bottom w:val="none" w:sz="0" w:space="0" w:color="auto"/>
        <w:right w:val="none" w:sz="0" w:space="0" w:color="auto"/>
      </w:divBdr>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89490504">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51985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0097443">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53740279">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1608793">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29515401">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493272">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3231369">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995690449">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314294">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2910138">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18621231">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43656480">
      <w:bodyDiv w:val="1"/>
      <w:marLeft w:val="0"/>
      <w:marRight w:val="0"/>
      <w:marTop w:val="0"/>
      <w:marBottom w:val="0"/>
      <w:divBdr>
        <w:top w:val="none" w:sz="0" w:space="0" w:color="auto"/>
        <w:left w:val="none" w:sz="0" w:space="0" w:color="auto"/>
        <w:bottom w:val="none" w:sz="0" w:space="0" w:color="auto"/>
        <w:right w:val="none" w:sz="0" w:space="0" w:color="auto"/>
      </w:divBdr>
    </w:div>
    <w:div w:id="1654603769">
      <w:bodyDiv w:val="1"/>
      <w:marLeft w:val="0"/>
      <w:marRight w:val="0"/>
      <w:marTop w:val="0"/>
      <w:marBottom w:val="0"/>
      <w:divBdr>
        <w:top w:val="none" w:sz="0" w:space="0" w:color="auto"/>
        <w:left w:val="none" w:sz="0" w:space="0" w:color="auto"/>
        <w:bottom w:val="none" w:sz="0" w:space="0" w:color="auto"/>
        <w:right w:val="none" w:sz="0" w:space="0" w:color="auto"/>
      </w:divBdr>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01929911">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79605934">
      <w:bodyDiv w:val="1"/>
      <w:marLeft w:val="0"/>
      <w:marRight w:val="0"/>
      <w:marTop w:val="0"/>
      <w:marBottom w:val="0"/>
      <w:divBdr>
        <w:top w:val="none" w:sz="0" w:space="0" w:color="auto"/>
        <w:left w:val="none" w:sz="0" w:space="0" w:color="auto"/>
        <w:bottom w:val="none" w:sz="0" w:space="0" w:color="auto"/>
        <w:right w:val="none" w:sz="0" w:space="0" w:color="auto"/>
      </w:divBdr>
      <w:divsChild>
        <w:div w:id="1461460580">
          <w:marLeft w:val="0"/>
          <w:marRight w:val="0"/>
          <w:marTop w:val="0"/>
          <w:marBottom w:val="0"/>
          <w:divBdr>
            <w:top w:val="none" w:sz="0" w:space="0" w:color="auto"/>
            <w:left w:val="none" w:sz="0" w:space="0" w:color="auto"/>
            <w:bottom w:val="none" w:sz="0" w:space="0" w:color="auto"/>
            <w:right w:val="none" w:sz="0" w:space="0" w:color="auto"/>
          </w:divBdr>
        </w:div>
      </w:divsChild>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20sa%20XX%20sednice%20NNV,%2024.%209.%202025..doc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Predlog_Rok%20za%20odbranu%20zavrsnih%20radova%20na%20OAS.docx" TargetMode="External"/><Relationship Id="rId4" Type="http://schemas.openxmlformats.org/officeDocument/2006/relationships/settings" Target="settings.xml"/><Relationship Id="rId9" Type="http://schemas.openxmlformats.org/officeDocument/2006/relationships/hyperlink" Target="Pravilnik%20o%20izboru%20demonstratora.doc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487</Words>
  <Characters>2779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23</cp:revision>
  <cp:lastPrinted>2025-05-06T11:52:00Z</cp:lastPrinted>
  <dcterms:created xsi:type="dcterms:W3CDTF">2025-10-13T09:21:00Z</dcterms:created>
  <dcterms:modified xsi:type="dcterms:W3CDTF">2025-10-13T11:19:00Z</dcterms:modified>
</cp:coreProperties>
</file>